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7FD" w:rsidRPr="00EB77FD" w:rsidRDefault="00EB77FD" w:rsidP="00EB77FD">
      <w:pPr>
        <w:jc w:val="both"/>
        <w:rPr>
          <w:bCs/>
          <w:iCs/>
        </w:rPr>
      </w:pPr>
      <w:bookmarkStart w:id="0" w:name="_GoBack"/>
      <w:bookmarkEnd w:id="0"/>
    </w:p>
    <w:p w:rsidR="00EB77FD" w:rsidRPr="00EB77FD" w:rsidRDefault="00EB77FD" w:rsidP="00EB77FD">
      <w:pPr>
        <w:suppressAutoHyphens/>
        <w:ind w:left="4536"/>
        <w:jc w:val="center"/>
        <w:rPr>
          <w:bCs/>
          <w:iCs/>
        </w:rPr>
      </w:pPr>
      <w:r w:rsidRPr="00EB77FD">
        <w:rPr>
          <w:bCs/>
          <w:iCs/>
        </w:rPr>
        <w:t>ПРИЛОЖЕНИЕ 1</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jc w:val="center"/>
        <w:rPr>
          <w:bCs/>
          <w:iCs/>
        </w:rPr>
      </w:pPr>
    </w:p>
    <w:p w:rsidR="00EB77FD" w:rsidRPr="00EB77FD" w:rsidRDefault="00EB77FD" w:rsidP="00EB77FD">
      <w:pPr>
        <w:jc w:val="center"/>
        <w:rPr>
          <w:b/>
        </w:rPr>
      </w:pPr>
      <w:r w:rsidRPr="00EB77FD">
        <w:rPr>
          <w:b/>
        </w:rPr>
        <w:t>Перечень главных администраторов доходов местного бюджета</w:t>
      </w:r>
    </w:p>
    <w:p w:rsidR="00EB77FD" w:rsidRPr="00EB77FD" w:rsidRDefault="00EB77FD" w:rsidP="00EB77FD">
      <w:pPr>
        <w:jc w:val="center"/>
        <w:rPr>
          <w:bCs/>
          <w:iCs/>
          <w:sz w:val="28"/>
          <w:szCs w:val="28"/>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412"/>
        <w:gridCol w:w="7020"/>
      </w:tblGrid>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Код главного</w:t>
            </w:r>
          </w:p>
          <w:p w:rsidR="00EB77FD" w:rsidRPr="00EB77FD" w:rsidRDefault="00EB77FD" w:rsidP="00EB77FD">
            <w:pPr>
              <w:rPr>
                <w:b/>
              </w:rPr>
            </w:pPr>
            <w:r w:rsidRPr="00EB77FD">
              <w:rPr>
                <w:b/>
              </w:rPr>
              <w:t>администратора</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Код дохода</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Наименование</w:t>
            </w:r>
          </w:p>
          <w:p w:rsidR="00EB77FD" w:rsidRPr="00EB77FD" w:rsidRDefault="00EB77FD" w:rsidP="00EB77FD">
            <w:pPr>
              <w:jc w:val="center"/>
              <w:rPr>
                <w:b/>
              </w:rPr>
            </w:pPr>
            <w:r w:rsidRPr="00EB77FD">
              <w:rPr>
                <w:b/>
              </w:rPr>
              <w:t>главного администратора доходов районного бюджета</w:t>
            </w:r>
          </w:p>
          <w:p w:rsidR="00EB77FD" w:rsidRPr="00EB77FD" w:rsidRDefault="00EB77FD" w:rsidP="00EB77FD">
            <w:pPr>
              <w:jc w:val="center"/>
              <w:rPr>
                <w:b/>
              </w:rPr>
            </w:pPr>
            <w:r w:rsidRPr="00EB77FD">
              <w:rPr>
                <w:b/>
              </w:rPr>
              <w:t xml:space="preserve">и доходов бюджета </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048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Управление Федеральной службы в сфере природопользования (Росприроднадзор) по Самарской области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048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11201010016000120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выбросы загрязняющих веществ в атмосферный воздух стационарными объектами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048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11201030016000120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сбросы загрязняющих веществ в водные объекты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048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11201041016000120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размещение отходов производства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048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11201042016000120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размещение твердых коммунальных отходов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048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11201070016000120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выбросы загрязняющих веществ, образующихся при сжигании на факельных установках и (или) рассеивании попутного нефтяного газа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Управление Федеральной налоговой службы   по Самарской области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182 </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10102010010000110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10102020010000110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10102030010000110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10102040010000110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10501011010000110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взимаемый с налогоплательщиков, выбравших в качестве объекта налогообложения доходы</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10501021010000110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rPr>
                <w:rFonts w:ascii="Times New Roman CYR" w:hAnsi="Times New Roman CYR" w:cs="Times New Roman CYR"/>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10501050010000110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rFonts w:ascii="Times New Roman CYR" w:hAnsi="Times New Roman CYR" w:cs="Times New Roman CYR"/>
              </w:rPr>
            </w:pPr>
            <w:r w:rsidRPr="00EB77FD">
              <w:rPr>
                <w:rFonts w:ascii="Times New Roman CYR" w:hAnsi="Times New Roman CYR" w:cs="Times New Roman CYR"/>
              </w:rPr>
              <w:t xml:space="preserve">Минимальный налог, зачисляемый в бюджеты субъектов Российской Федерации (за налоговые периоды, истекшие </w:t>
            </w:r>
          </w:p>
          <w:p w:rsidR="00EB77FD" w:rsidRPr="00EB77FD" w:rsidRDefault="00EB77FD" w:rsidP="00EB77FD">
            <w:r w:rsidRPr="00EB77FD">
              <w:rPr>
                <w:rFonts w:ascii="Times New Roman CYR" w:hAnsi="Times New Roman CYR" w:cs="Times New Roman CYR"/>
              </w:rPr>
              <w:t>до 1 января 2016 года)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10502010020000110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налог на вмененный доход для отдельных видов деятельности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10502020020000110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налог на вмененный доход для отдельных видов деятельности (за налоговые периоды, истекшие до 1 января 2011 года)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10503010010000110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сельскохозяйственный налог</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10504020020000110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взимаемый в связи с применением патентной системы налогообложения зачисляемый в бюджеты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10803010010000110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10807010018000110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ликвидацию юридического лица и другие юридически значимые действия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10807310018000110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10907013050000110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на рекламу, мобилизуемый на территориях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10907033050000110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182</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10907053050000110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местные налоги и сборы, мобилизуемые на территориях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Главное управление Министерства внутренних дел Российской Федерации по Самарской области</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10806000018003110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10806000018004110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188  </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10806000018005110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10806000018006110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10806000018007110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удостоверяющего личность гражданина Российской Федерации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10807100018034110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10807100018035110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188</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10807141018000140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321</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 xml:space="preserve">Управление Федеральной службы государственной регистрации, кадастра и картографии по Самарской области </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321</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10807020018000110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321</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11301031018000130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предоставление сведений из Единого государственного реестра недвижимости (при обращении через многофункциональные центры)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705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Министерство имущественных отношений Самарской области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11705050050001180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право заключения договора на установку и эксплуатацию рекламных конструкций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11705050050002180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установку и эксплуатацию рекламных конструкций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 xml:space="preserve"> Комитет по управлению муниципальной собственностью администрации муниципального района Красноярский Самарской области </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11101050050000120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11105013050000120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11105013130000120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11105025050000120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11105035050000120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11105075050000120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сдачи в аренду имущества, составляющего казну муниципальных районов (за исключением земельных участков)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11105313050000120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widowControl w:val="0"/>
              <w:autoSpaceDE w:val="0"/>
              <w:autoSpaceDN w:val="0"/>
              <w:adjustRightInd w:val="0"/>
              <w:jc w:val="both"/>
              <w:rPr>
                <w:rFonts w:ascii="Times New Roman CYR" w:hAnsi="Times New Roman CYR" w:cs="Times New Roman CYR"/>
              </w:rPr>
            </w:pPr>
            <w:r w:rsidRPr="00EB77FD">
              <w:rPr>
                <w:rFonts w:ascii="Times New Roman CYR" w:hAnsi="Times New Roman CYR" w:cs="Times New Roman CYR"/>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11107015050000120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11109045050000120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11109045050001120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право заключения договора на установку и эксплуатацию рекламных конструкций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11109045050002120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за установку и эксплуатацию рекламных конструкций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11301995050000130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доходы от оказания платных услуг (работ) получателями средств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11402052050000410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11402053050000410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11402058050000410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11402052050000440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11402053050000440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11406013050000430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11406013130000430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11406025050000430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11406313050000430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widowControl w:val="0"/>
              <w:autoSpaceDE w:val="0"/>
              <w:autoSpaceDN w:val="0"/>
              <w:adjustRightInd w:val="0"/>
              <w:jc w:val="both"/>
              <w:rPr>
                <w:rFonts w:ascii="Times New Roman CYR" w:hAnsi="Times New Roman CYR" w:cs="Times New Roman CYR"/>
              </w:rPr>
            </w:pPr>
            <w:r w:rsidRPr="00EB77FD">
              <w:rPr>
                <w:rFonts w:ascii="Times New Roman CYR" w:hAnsi="Times New Roman CYR" w:cs="Times New Roman CYR"/>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11607090050000140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widowControl w:val="0"/>
              <w:autoSpaceDE w:val="0"/>
              <w:autoSpaceDN w:val="0"/>
              <w:adjustRightInd w:val="0"/>
              <w:jc w:val="both"/>
              <w:rPr>
                <w:rFonts w:ascii="Times New Roman CYR" w:hAnsi="Times New Roman CYR" w:cs="Times New Roman CYR"/>
              </w:rPr>
            </w:pPr>
            <w:r w:rsidRPr="00EB77FD">
              <w:rPr>
                <w:rFonts w:ascii="Times New Roman CYR" w:hAnsi="Times New Roman CYR" w:cs="Times New Roman CYR"/>
              </w:rPr>
              <w:t xml:space="preserve">Иные штрафы, неустойки, пени, уплаченные в соответствии с законом или договором в случае неисполнения или </w:t>
            </w:r>
            <w:r w:rsidRPr="00EB77FD">
              <w:rPr>
                <w:rFonts w:ascii="Times New Roman CYR" w:hAnsi="Times New Roman CYR" w:cs="Times New Roman CYR"/>
              </w:rPr>
              <w:lastRenderedPageBreak/>
              <w:t>ненадлежащего исполнения обязательств перед муниципальным органом, (муниципальным казенным учреждением) муниципального района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11701050050000180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Невыясненные поступления, зачисляемые в бюджеты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709</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11705050050000180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неналоговые доходы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715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rPr>
                <w:b/>
              </w:rPr>
              <w:t>Служба мировых судей Самарской области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715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11601203010000140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rPr>
                <w:color w:val="333333"/>
                <w:shd w:val="clear" w:color="auto" w:fill="FFFFFF"/>
              </w:rPr>
              <w:t>Административные штрафы, установленные </w:t>
            </w:r>
            <w:r w:rsidRPr="00EB77FD">
              <w:rPr>
                <w:shd w:val="clear" w:color="auto" w:fill="FFFFFF"/>
              </w:rPr>
              <w:t>Главой 20</w:t>
            </w:r>
            <w:r w:rsidRPr="00EB77FD">
              <w:rPr>
                <w:color w:val="333333"/>
                <w:shd w:val="clear" w:color="auto" w:fill="FFFFFF"/>
              </w:rPr>
              <w:t>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715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11610123010000140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color w:val="333333"/>
                <w:shd w:val="clear" w:color="auto" w:fill="FFFFFF"/>
              </w:rPr>
            </w:pPr>
            <w:r w:rsidRPr="00EB77FD">
              <w:rPr>
                <w:color w:val="333333"/>
                <w:shd w:val="clear" w:color="auto" w:fill="FFFFFF"/>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Министерство социально-демографической и семейной политики Самарской области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11601053010035140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11601053019000140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11601063010023140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11601063019000140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11601113010018140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t>11601113019000140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11601193010005140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w:t>
            </w:r>
            <w:r w:rsidRPr="00EB77FD">
              <w:lastRenderedPageBreak/>
              <w:t>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11601193010007140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11601193010401140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11601193019000140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11610123010000140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autoSpaceDE w:val="0"/>
              <w:autoSpaceDN w:val="0"/>
              <w:adjustRightInd w:val="0"/>
              <w:rPr>
                <w:lang w:eastAsia="en-US"/>
              </w:rPr>
            </w:pPr>
            <w:r w:rsidRPr="00EB77FD">
              <w:rPr>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733</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11601203019000140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autoSpaceDE w:val="0"/>
              <w:autoSpaceDN w:val="0"/>
              <w:adjustRightInd w:val="0"/>
              <w:rPr>
                <w:lang w:eastAsia="en-US"/>
              </w:rPr>
            </w:pPr>
            <w:r w:rsidRPr="00EB77FD">
              <w:rPr>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Финансовое управление администрации муниципального района Красноярский Самарской области</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10807150011000110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выдачу разрешения на установку рекламной конструкции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10807150014000110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 за выдачу разрешения на установку рекламной конструкции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11301075050000130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оказания информационных услуг органами местного самоуправления муниципальных районов, казенными учреждениями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11301995050000130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Прочие доходы от оказания платных услуг (работ) получателями средств бюджетов муниципальных районов </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11302995050000130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доходы от компенсации затрат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11607010050000140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Штрафы, неустойки, пени, уплаченные в случае просрочки </w:t>
            </w:r>
            <w:r w:rsidRPr="00EB77FD">
              <w:lastRenderedPageBreak/>
              <w:t>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11607090050000140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11610031050000140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11610081050000140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счёт средств муниципального дорожного фонда)</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11701050050000180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Невыясненные поступления, зачисляемые в бюджеты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11705050050000180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неналоговые доходы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20215001050000150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муниципальных районов на выравнивание бюджетной обеспеченности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20215002050000150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муниципальных районов на поддержку мер по обеспечению сбалансированности бюджетов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20219999050000150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дотации бюджетам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20220041050000150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20225021050000150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rPr>
                <w:color w:val="333333"/>
              </w:rPr>
              <w:t>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20225027050000150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Субсидии бюджетам муниципальных районов на реализацию мероприятий государственной программы Российской Федерации "Доступная среда" </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20225097050000150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20225243050000150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строительство и реконструкцию (модернизацию) объектов питьевого водоснабжения</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20225255050000150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20225299050000150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обустройство и восстановление воинских захоронений, находящихся в государственной собственности</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20225497050000150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реализацию мероприятий по обеспечению жильем молодых семей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20225520050000150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Субсидии бюджетам муниципальных районов на реализацию </w:t>
            </w:r>
            <w:r w:rsidRPr="00EB77FD">
              <w:lastRenderedPageBreak/>
              <w:t>мероприятий по созданию в субъектах Российской Федерации новых мест в общеобразовательных организациях</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20225555050000150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реализацию программ формирования современной городской среды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20225567050000150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обеспечение устойчивого развития сельских территорий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20227112050000150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софинансирование капитальных вложений в объекты муниципальной собственности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20229999050000150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субсидии бюджетам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20230024050000150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выполнение передаваемых полномочий субъектов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20230027050000150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20235082050000150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20235120050000150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20235134050000150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20235135050000150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20239999050000150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субвенции бюджетам муниципальных районов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20240014050000150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Межбюджетные трансферты, предаваемые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20249999050000150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межбюджетные трансферты, передаваемые бюджетам муниципальных районов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20705020050000150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Поступления от денежных пожертвований, предоставляемых физическим лицам получателям средств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20705030050000150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безвозмездные поступления в бюджеты муниципальных районов</w:t>
            </w:r>
          </w:p>
        </w:tc>
      </w:tr>
      <w:tr w:rsidR="00EB77FD" w:rsidRPr="00EB77FD" w:rsidTr="007A0A4D">
        <w:trPr>
          <w:cantSplit/>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20805000050000150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21805030050000150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Доходы бюджетов муниципальных районов от возврата иными </w:t>
            </w:r>
            <w:r w:rsidRPr="00EB77FD">
              <w:lastRenderedPageBreak/>
              <w:t>организациями остатков субсидий прошлых лет</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lastRenderedPageBreak/>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21925018050000150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Возврат остатков субсидий на реализацию мероприятий федеральной целевой программы «Устойчивое развитие сельских территорий 2014-2017 годы и на период до 2020 года» из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21925020050000150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Возврат остатков субсидий на мероприятия программы «Обеспечение жильем молодых семей» федеральной целевой программы «Жилище» на 2015-2020 годы из бюджетов муниципальных районов</w:t>
            </w:r>
          </w:p>
        </w:tc>
      </w:tr>
      <w:tr w:rsidR="00EB77FD" w:rsidRPr="00EB77FD" w:rsidTr="007A0A4D">
        <w:trPr>
          <w:jc w:val="center"/>
        </w:trPr>
        <w:tc>
          <w:tcPr>
            <w:tcW w:w="82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925</w:t>
            </w:r>
          </w:p>
        </w:tc>
        <w:tc>
          <w:tcPr>
            <w:tcW w:w="2412"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21960010050000150</w:t>
            </w:r>
          </w:p>
        </w:tc>
        <w:tc>
          <w:tcPr>
            <w:tcW w:w="702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ind w:left="4536"/>
        <w:jc w:val="center"/>
        <w:rPr>
          <w:bCs/>
          <w:iCs/>
        </w:rPr>
      </w:pPr>
      <w:r w:rsidRPr="00EB77FD">
        <w:rPr>
          <w:bCs/>
          <w:iCs/>
        </w:rPr>
        <w:t>ПРИЛОЖЕНИЕ 2</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ind w:left="5670"/>
        <w:jc w:val="center"/>
        <w:rPr>
          <w:bCs/>
          <w:iCs/>
        </w:rPr>
      </w:pPr>
    </w:p>
    <w:p w:rsidR="00EB77FD" w:rsidRPr="00EB77FD" w:rsidRDefault="00EB77FD" w:rsidP="00EB77FD">
      <w:pPr>
        <w:ind w:left="5670"/>
        <w:jc w:val="center"/>
        <w:rPr>
          <w:bCs/>
          <w:iCs/>
        </w:rPr>
      </w:pPr>
    </w:p>
    <w:p w:rsidR="00EB77FD" w:rsidRPr="00EB77FD" w:rsidRDefault="00EB77FD" w:rsidP="00EB77FD">
      <w:pPr>
        <w:suppressAutoHyphens/>
        <w:jc w:val="center"/>
        <w:rPr>
          <w:b/>
          <w:bCs/>
          <w:iCs/>
        </w:rPr>
      </w:pPr>
      <w:r w:rsidRPr="00EB77FD">
        <w:rPr>
          <w:b/>
          <w:bCs/>
          <w:iCs/>
        </w:rPr>
        <w:t xml:space="preserve">Перечень главных администраторов, </w:t>
      </w:r>
    </w:p>
    <w:p w:rsidR="00EB77FD" w:rsidRPr="00EB77FD" w:rsidRDefault="00EB77FD" w:rsidP="00EB77FD">
      <w:pPr>
        <w:suppressAutoHyphens/>
        <w:jc w:val="center"/>
        <w:rPr>
          <w:b/>
          <w:bCs/>
          <w:iCs/>
        </w:rPr>
      </w:pPr>
      <w:r w:rsidRPr="00EB77FD">
        <w:rPr>
          <w:b/>
          <w:bCs/>
          <w:iCs/>
        </w:rPr>
        <w:t>источников финансирования дефицита местного бюджета</w:t>
      </w:r>
    </w:p>
    <w:p w:rsidR="00EB77FD" w:rsidRPr="00EB77FD" w:rsidRDefault="00EB77FD" w:rsidP="00EB77FD">
      <w:pPr>
        <w:suppressAutoHyphens/>
        <w:jc w:val="center"/>
        <w:rPr>
          <w:b/>
          <w:bCs/>
          <w:iCs/>
          <w:sz w:val="28"/>
          <w:szCs w:val="28"/>
        </w:rPr>
      </w:pP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3492"/>
        <w:gridCol w:w="5580"/>
      </w:tblGrid>
      <w:tr w:rsidR="00EB77FD" w:rsidRPr="00EB77FD" w:rsidTr="007A0A4D">
        <w:trPr>
          <w:jc w:val="center"/>
        </w:trPr>
        <w:tc>
          <w:tcPr>
            <w:tcW w:w="900" w:type="dxa"/>
          </w:tcPr>
          <w:p w:rsidR="00EB77FD" w:rsidRPr="00EB77FD" w:rsidRDefault="00EB77FD" w:rsidP="00EB77FD">
            <w:pPr>
              <w:jc w:val="center"/>
              <w:rPr>
                <w:b/>
                <w:sz w:val="22"/>
                <w:szCs w:val="22"/>
              </w:rPr>
            </w:pPr>
            <w:r w:rsidRPr="00EB77FD">
              <w:rPr>
                <w:b/>
                <w:sz w:val="22"/>
                <w:szCs w:val="22"/>
              </w:rPr>
              <w:t>Код администратора</w:t>
            </w:r>
          </w:p>
        </w:tc>
        <w:tc>
          <w:tcPr>
            <w:tcW w:w="3492" w:type="dxa"/>
          </w:tcPr>
          <w:p w:rsidR="00EB77FD" w:rsidRPr="00EB77FD" w:rsidRDefault="00EB77FD" w:rsidP="00EB77FD">
            <w:pPr>
              <w:jc w:val="center"/>
              <w:rPr>
                <w:b/>
                <w:sz w:val="22"/>
                <w:szCs w:val="22"/>
              </w:rPr>
            </w:pPr>
            <w:r w:rsidRPr="00EB77FD">
              <w:rPr>
                <w:b/>
              </w:rPr>
              <w:t>Код группы, код подгруппы, статьи и вида источника финансирования дефицита</w:t>
            </w:r>
          </w:p>
        </w:tc>
        <w:tc>
          <w:tcPr>
            <w:tcW w:w="5580" w:type="dxa"/>
          </w:tcPr>
          <w:p w:rsidR="00EB77FD" w:rsidRPr="00EB77FD" w:rsidRDefault="00EB77FD" w:rsidP="00EB77FD">
            <w:pPr>
              <w:jc w:val="center"/>
              <w:rPr>
                <w:b/>
                <w:sz w:val="22"/>
                <w:szCs w:val="22"/>
              </w:rPr>
            </w:pPr>
            <w:r w:rsidRPr="00EB77FD">
              <w:rPr>
                <w:b/>
              </w:rPr>
              <w:t>Наименование главных администраторов групп, подгрупп, статей, видов источников финансирования дефицита бюджета</w:t>
            </w:r>
          </w:p>
        </w:tc>
      </w:tr>
      <w:tr w:rsidR="00EB77FD" w:rsidRPr="00EB77FD" w:rsidTr="007A0A4D">
        <w:trPr>
          <w:jc w:val="center"/>
        </w:trPr>
        <w:tc>
          <w:tcPr>
            <w:tcW w:w="900" w:type="dxa"/>
          </w:tcPr>
          <w:p w:rsidR="00EB77FD" w:rsidRPr="00EB77FD" w:rsidRDefault="00EB77FD" w:rsidP="00EB77FD">
            <w:pPr>
              <w:jc w:val="center"/>
              <w:rPr>
                <w:b/>
                <w:sz w:val="22"/>
                <w:szCs w:val="22"/>
              </w:rPr>
            </w:pPr>
            <w:r w:rsidRPr="00EB77FD">
              <w:rPr>
                <w:b/>
                <w:sz w:val="22"/>
                <w:szCs w:val="22"/>
              </w:rPr>
              <w:t>925</w:t>
            </w:r>
          </w:p>
        </w:tc>
        <w:tc>
          <w:tcPr>
            <w:tcW w:w="3492" w:type="dxa"/>
          </w:tcPr>
          <w:p w:rsidR="00EB77FD" w:rsidRPr="00EB77FD" w:rsidRDefault="00EB77FD" w:rsidP="00EB77FD">
            <w:pPr>
              <w:jc w:val="center"/>
              <w:rPr>
                <w:b/>
              </w:rPr>
            </w:pPr>
          </w:p>
        </w:tc>
        <w:tc>
          <w:tcPr>
            <w:tcW w:w="5580" w:type="dxa"/>
          </w:tcPr>
          <w:p w:rsidR="00EB77FD" w:rsidRPr="00EB77FD" w:rsidRDefault="00EB77FD" w:rsidP="00EB77FD">
            <w:pPr>
              <w:jc w:val="both"/>
              <w:rPr>
                <w:b/>
                <w:sz w:val="22"/>
                <w:szCs w:val="22"/>
              </w:rPr>
            </w:pPr>
            <w:r w:rsidRPr="00EB77FD">
              <w:rPr>
                <w:b/>
                <w:sz w:val="22"/>
                <w:szCs w:val="22"/>
              </w:rPr>
              <w:t>Финансовое управление администрации муниципального района Красноярский Самарской области</w:t>
            </w:r>
          </w:p>
        </w:tc>
      </w:tr>
      <w:tr w:rsidR="00EB77FD" w:rsidRPr="00EB77FD" w:rsidTr="007A0A4D">
        <w:trPr>
          <w:jc w:val="center"/>
        </w:trPr>
        <w:tc>
          <w:tcPr>
            <w:tcW w:w="900" w:type="dxa"/>
          </w:tcPr>
          <w:p w:rsidR="00EB77FD" w:rsidRPr="00EB77FD" w:rsidRDefault="00EB77FD" w:rsidP="00EB77FD">
            <w:pPr>
              <w:jc w:val="center"/>
              <w:rPr>
                <w:b/>
                <w:sz w:val="22"/>
                <w:szCs w:val="22"/>
              </w:rPr>
            </w:pPr>
            <w:r w:rsidRPr="00EB77FD">
              <w:rPr>
                <w:b/>
                <w:sz w:val="22"/>
                <w:szCs w:val="22"/>
              </w:rPr>
              <w:t>925</w:t>
            </w:r>
          </w:p>
        </w:tc>
        <w:tc>
          <w:tcPr>
            <w:tcW w:w="3492" w:type="dxa"/>
          </w:tcPr>
          <w:p w:rsidR="00EB77FD" w:rsidRPr="00EB77FD" w:rsidRDefault="00EB77FD" w:rsidP="00EB77FD">
            <w:pPr>
              <w:jc w:val="center"/>
              <w:rPr>
                <w:b/>
              </w:rPr>
            </w:pPr>
            <w:r w:rsidRPr="00EB77FD">
              <w:rPr>
                <w:b/>
              </w:rPr>
              <w:t>01 05 00 00 00 0000 000</w:t>
            </w:r>
          </w:p>
        </w:tc>
        <w:tc>
          <w:tcPr>
            <w:tcW w:w="5580" w:type="dxa"/>
          </w:tcPr>
          <w:p w:rsidR="00EB77FD" w:rsidRPr="00EB77FD" w:rsidRDefault="00EB77FD" w:rsidP="00EB77FD">
            <w:pPr>
              <w:jc w:val="both"/>
              <w:rPr>
                <w:b/>
                <w:sz w:val="22"/>
                <w:szCs w:val="22"/>
              </w:rPr>
            </w:pPr>
            <w:r w:rsidRPr="00EB77FD">
              <w:rPr>
                <w:b/>
                <w:sz w:val="22"/>
                <w:szCs w:val="22"/>
              </w:rPr>
              <w:t>Изменение остатков средств на счетах по учету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01 05 00 00 00 0000 500</w:t>
            </w:r>
          </w:p>
        </w:tc>
        <w:tc>
          <w:tcPr>
            <w:tcW w:w="5580" w:type="dxa"/>
          </w:tcPr>
          <w:p w:rsidR="00EB77FD" w:rsidRPr="00EB77FD" w:rsidRDefault="00EB77FD" w:rsidP="00EB77FD">
            <w:pPr>
              <w:jc w:val="both"/>
              <w:rPr>
                <w:sz w:val="22"/>
                <w:szCs w:val="22"/>
              </w:rPr>
            </w:pPr>
            <w:r w:rsidRPr="00EB77FD">
              <w:rPr>
                <w:sz w:val="22"/>
                <w:szCs w:val="22"/>
              </w:rPr>
              <w:t>Увеличение остатков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lastRenderedPageBreak/>
              <w:t>925</w:t>
            </w:r>
          </w:p>
        </w:tc>
        <w:tc>
          <w:tcPr>
            <w:tcW w:w="3492" w:type="dxa"/>
          </w:tcPr>
          <w:p w:rsidR="00EB77FD" w:rsidRPr="00EB77FD" w:rsidRDefault="00EB77FD" w:rsidP="00EB77FD">
            <w:pPr>
              <w:jc w:val="center"/>
            </w:pPr>
            <w:r w:rsidRPr="00EB77FD">
              <w:t>01 05 02 00 00 0000 500</w:t>
            </w:r>
          </w:p>
        </w:tc>
        <w:tc>
          <w:tcPr>
            <w:tcW w:w="5580" w:type="dxa"/>
          </w:tcPr>
          <w:p w:rsidR="00EB77FD" w:rsidRPr="00EB77FD" w:rsidRDefault="00EB77FD" w:rsidP="00EB77FD">
            <w:pPr>
              <w:jc w:val="both"/>
              <w:rPr>
                <w:sz w:val="22"/>
                <w:szCs w:val="22"/>
              </w:rPr>
            </w:pPr>
            <w:r w:rsidRPr="00EB77FD">
              <w:rPr>
                <w:sz w:val="22"/>
                <w:szCs w:val="22"/>
              </w:rPr>
              <w:t>Увеличение прочих остатков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01 05 02 01 00 0000 510</w:t>
            </w:r>
          </w:p>
        </w:tc>
        <w:tc>
          <w:tcPr>
            <w:tcW w:w="5580" w:type="dxa"/>
          </w:tcPr>
          <w:p w:rsidR="00EB77FD" w:rsidRPr="00EB77FD" w:rsidRDefault="00EB77FD" w:rsidP="00EB77FD">
            <w:pPr>
              <w:jc w:val="both"/>
              <w:rPr>
                <w:sz w:val="22"/>
                <w:szCs w:val="22"/>
              </w:rPr>
            </w:pPr>
            <w:r w:rsidRPr="00EB77FD">
              <w:rPr>
                <w:sz w:val="22"/>
                <w:szCs w:val="22"/>
              </w:rPr>
              <w:t>Увеличение прочих остатков денежных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01 05 02 01 05 0000 510</w:t>
            </w:r>
          </w:p>
        </w:tc>
        <w:tc>
          <w:tcPr>
            <w:tcW w:w="5580" w:type="dxa"/>
          </w:tcPr>
          <w:p w:rsidR="00EB77FD" w:rsidRPr="00EB77FD" w:rsidRDefault="00EB77FD" w:rsidP="00EB77FD">
            <w:pPr>
              <w:jc w:val="both"/>
              <w:rPr>
                <w:sz w:val="22"/>
                <w:szCs w:val="22"/>
              </w:rPr>
            </w:pPr>
            <w:r w:rsidRPr="00EB77FD">
              <w:rPr>
                <w:sz w:val="22"/>
                <w:szCs w:val="22"/>
              </w:rPr>
              <w:t>Увеличение прочих остатков денежных средств бюджетов муниципальных районов</w:t>
            </w:r>
          </w:p>
        </w:tc>
      </w:tr>
      <w:tr w:rsidR="00EB77FD" w:rsidRPr="00EB77FD" w:rsidTr="007A0A4D">
        <w:trPr>
          <w:trHeight w:val="234"/>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01 05 00 00 00 0000 600</w:t>
            </w:r>
          </w:p>
        </w:tc>
        <w:tc>
          <w:tcPr>
            <w:tcW w:w="5580" w:type="dxa"/>
          </w:tcPr>
          <w:p w:rsidR="00EB77FD" w:rsidRPr="00EB77FD" w:rsidRDefault="00EB77FD" w:rsidP="00EB77FD">
            <w:pPr>
              <w:jc w:val="both"/>
              <w:rPr>
                <w:sz w:val="22"/>
                <w:szCs w:val="22"/>
              </w:rPr>
            </w:pPr>
            <w:r w:rsidRPr="00EB77FD">
              <w:rPr>
                <w:sz w:val="22"/>
                <w:szCs w:val="22"/>
              </w:rPr>
              <w:t>Уменьшение остатков денежных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01 05 02 00 00 0000 600</w:t>
            </w:r>
          </w:p>
        </w:tc>
        <w:tc>
          <w:tcPr>
            <w:tcW w:w="5580" w:type="dxa"/>
          </w:tcPr>
          <w:p w:rsidR="00EB77FD" w:rsidRPr="00EB77FD" w:rsidRDefault="00EB77FD" w:rsidP="00EB77FD">
            <w:pPr>
              <w:jc w:val="both"/>
              <w:rPr>
                <w:sz w:val="22"/>
                <w:szCs w:val="22"/>
              </w:rPr>
            </w:pPr>
            <w:r w:rsidRPr="00EB77FD">
              <w:rPr>
                <w:sz w:val="22"/>
                <w:szCs w:val="22"/>
              </w:rPr>
              <w:t>Уменьшение прочих остатков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01 05 02 01 00 0000 610</w:t>
            </w:r>
          </w:p>
        </w:tc>
        <w:tc>
          <w:tcPr>
            <w:tcW w:w="5580" w:type="dxa"/>
          </w:tcPr>
          <w:p w:rsidR="00EB77FD" w:rsidRPr="00EB77FD" w:rsidRDefault="00EB77FD" w:rsidP="00EB77FD">
            <w:pPr>
              <w:jc w:val="both"/>
              <w:rPr>
                <w:sz w:val="22"/>
                <w:szCs w:val="22"/>
              </w:rPr>
            </w:pPr>
            <w:r w:rsidRPr="00EB77FD">
              <w:rPr>
                <w:sz w:val="22"/>
                <w:szCs w:val="22"/>
              </w:rPr>
              <w:t>Уменьшение прочих остатков денежных средств бюджетов</w:t>
            </w:r>
          </w:p>
        </w:tc>
      </w:tr>
      <w:tr w:rsidR="00EB77FD" w:rsidRPr="00EB77FD" w:rsidTr="007A0A4D">
        <w:trPr>
          <w:jc w:val="center"/>
        </w:trPr>
        <w:tc>
          <w:tcPr>
            <w:tcW w:w="900" w:type="dxa"/>
          </w:tcPr>
          <w:p w:rsidR="00EB77FD" w:rsidRPr="00EB77FD" w:rsidRDefault="00EB77FD" w:rsidP="00EB77FD">
            <w:pPr>
              <w:jc w:val="center"/>
              <w:rPr>
                <w:sz w:val="22"/>
                <w:szCs w:val="22"/>
              </w:rPr>
            </w:pPr>
            <w:r w:rsidRPr="00EB77FD">
              <w:rPr>
                <w:sz w:val="22"/>
                <w:szCs w:val="22"/>
              </w:rPr>
              <w:t>925</w:t>
            </w:r>
          </w:p>
        </w:tc>
        <w:tc>
          <w:tcPr>
            <w:tcW w:w="3492" w:type="dxa"/>
          </w:tcPr>
          <w:p w:rsidR="00EB77FD" w:rsidRPr="00EB77FD" w:rsidRDefault="00EB77FD" w:rsidP="00EB77FD">
            <w:pPr>
              <w:jc w:val="center"/>
            </w:pPr>
            <w:r w:rsidRPr="00EB77FD">
              <w:t>01 05 02 01 05 0000 610</w:t>
            </w:r>
          </w:p>
        </w:tc>
        <w:tc>
          <w:tcPr>
            <w:tcW w:w="5580" w:type="dxa"/>
          </w:tcPr>
          <w:p w:rsidR="00EB77FD" w:rsidRPr="00EB77FD" w:rsidRDefault="00EB77FD" w:rsidP="00EB77FD">
            <w:pPr>
              <w:jc w:val="both"/>
              <w:rPr>
                <w:sz w:val="22"/>
                <w:szCs w:val="22"/>
              </w:rPr>
            </w:pPr>
            <w:r w:rsidRPr="00EB77FD">
              <w:rPr>
                <w:sz w:val="22"/>
                <w:szCs w:val="22"/>
              </w:rPr>
              <w:t>Уменьшение прочих остатков денежных средств бюджетов муниципальных районов</w:t>
            </w:r>
          </w:p>
        </w:tc>
      </w:tr>
    </w:tbl>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ind w:left="4536"/>
        <w:jc w:val="center"/>
        <w:rPr>
          <w:bCs/>
          <w:iCs/>
        </w:rPr>
      </w:pPr>
      <w:r w:rsidRPr="00EB77FD">
        <w:rPr>
          <w:bCs/>
          <w:iCs/>
        </w:rPr>
        <w:t>ПРИЛОЖЕНИЕ 3</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suppressAutoHyphens/>
        <w:ind w:left="4536"/>
        <w:jc w:val="center"/>
        <w:rPr>
          <w:bCs/>
          <w:iCs/>
        </w:rPr>
      </w:pPr>
      <w:r w:rsidRPr="00EB77FD">
        <w:rPr>
          <w:bCs/>
          <w:iCs/>
        </w:rPr>
        <w:t>от 27 декабря 2019 года № 56-СП</w:t>
      </w:r>
    </w:p>
    <w:p w:rsidR="00EB77FD" w:rsidRPr="00EB77FD" w:rsidRDefault="00EB77FD" w:rsidP="00EB77FD">
      <w:pPr>
        <w:suppressAutoHyphens/>
        <w:ind w:left="5670"/>
        <w:jc w:val="center"/>
        <w:rPr>
          <w:bCs/>
          <w:iCs/>
        </w:rPr>
      </w:pPr>
    </w:p>
    <w:p w:rsidR="00EB77FD" w:rsidRPr="00EB77FD" w:rsidRDefault="00EB77FD" w:rsidP="00EB77FD">
      <w:pPr>
        <w:suppressAutoHyphens/>
        <w:ind w:left="5670"/>
        <w:jc w:val="center"/>
        <w:rPr>
          <w:bCs/>
          <w:iCs/>
        </w:rPr>
      </w:pPr>
    </w:p>
    <w:p w:rsidR="00EB77FD" w:rsidRPr="00EB77FD" w:rsidRDefault="00EB77FD" w:rsidP="00EB77FD">
      <w:pPr>
        <w:suppressAutoHyphens/>
        <w:jc w:val="center"/>
        <w:rPr>
          <w:b/>
          <w:bCs/>
          <w:iCs/>
        </w:rPr>
      </w:pPr>
      <w:r w:rsidRPr="00EB77FD">
        <w:rPr>
          <w:b/>
          <w:bCs/>
          <w:iCs/>
        </w:rPr>
        <w:t xml:space="preserve">Нормативы распределения доходов между бюджетом муниципального района </w:t>
      </w:r>
    </w:p>
    <w:p w:rsidR="00EB77FD" w:rsidRPr="00EB77FD" w:rsidRDefault="00EB77FD" w:rsidP="00EB77FD">
      <w:pPr>
        <w:suppressAutoHyphens/>
        <w:jc w:val="center"/>
        <w:rPr>
          <w:b/>
          <w:bCs/>
          <w:iCs/>
        </w:rPr>
      </w:pPr>
      <w:r w:rsidRPr="00EB77FD">
        <w:rPr>
          <w:b/>
          <w:bCs/>
          <w:iCs/>
        </w:rPr>
        <w:t xml:space="preserve">Красноярский и бюджетами сельских и городских поселений на 2020 год </w:t>
      </w:r>
    </w:p>
    <w:p w:rsidR="00EB77FD" w:rsidRPr="00EB77FD" w:rsidRDefault="00EB77FD" w:rsidP="00EB77FD">
      <w:pPr>
        <w:suppressAutoHyphens/>
        <w:jc w:val="center"/>
        <w:rPr>
          <w:b/>
          <w:bCs/>
          <w:iCs/>
        </w:rPr>
      </w:pPr>
      <w:r w:rsidRPr="00EB77FD">
        <w:rPr>
          <w:b/>
          <w:bCs/>
          <w:iCs/>
        </w:rPr>
        <w:t>и на плановый период 2021 и 2022 годов</w:t>
      </w:r>
    </w:p>
    <w:p w:rsidR="00EB77FD" w:rsidRPr="00EB77FD" w:rsidRDefault="00EB77FD" w:rsidP="00EB77FD">
      <w:pPr>
        <w:suppressAutoHyphens/>
        <w:jc w:val="center"/>
        <w:rPr>
          <w:b/>
          <w:bCs/>
          <w:iCs/>
        </w:rP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2962"/>
        <w:gridCol w:w="2853"/>
      </w:tblGrid>
      <w:tr w:rsidR="00EB77FD" w:rsidRPr="00EB77FD" w:rsidTr="007A0A4D">
        <w:trPr>
          <w:jc w:val="center"/>
        </w:trPr>
        <w:tc>
          <w:tcPr>
            <w:tcW w:w="4208" w:type="dxa"/>
          </w:tcPr>
          <w:p w:rsidR="00EB77FD" w:rsidRPr="00EB77FD" w:rsidRDefault="00EB77FD" w:rsidP="00EB77FD">
            <w:pPr>
              <w:jc w:val="center"/>
              <w:rPr>
                <w:b/>
              </w:rPr>
            </w:pPr>
            <w:r w:rsidRPr="00EB77FD">
              <w:rPr>
                <w:b/>
              </w:rPr>
              <w:t>Наименование дохода</w:t>
            </w:r>
          </w:p>
        </w:tc>
        <w:tc>
          <w:tcPr>
            <w:tcW w:w="3019" w:type="dxa"/>
          </w:tcPr>
          <w:p w:rsidR="00EB77FD" w:rsidRPr="00EB77FD" w:rsidRDefault="00EB77FD" w:rsidP="00EB77FD">
            <w:pPr>
              <w:jc w:val="center"/>
              <w:rPr>
                <w:b/>
              </w:rPr>
            </w:pPr>
            <w:r w:rsidRPr="00EB77FD">
              <w:rPr>
                <w:b/>
              </w:rPr>
              <w:t>Бюджет муниципального района Красноярский, (%)</w:t>
            </w:r>
          </w:p>
        </w:tc>
        <w:tc>
          <w:tcPr>
            <w:tcW w:w="2944" w:type="dxa"/>
          </w:tcPr>
          <w:p w:rsidR="00EB77FD" w:rsidRPr="00EB77FD" w:rsidRDefault="00EB77FD" w:rsidP="00EB77FD">
            <w:pPr>
              <w:jc w:val="center"/>
              <w:rPr>
                <w:b/>
              </w:rPr>
            </w:pPr>
            <w:r w:rsidRPr="00EB77FD">
              <w:rPr>
                <w:b/>
              </w:rPr>
              <w:t>Бюджеты сельских и городских поселений, (%)</w:t>
            </w:r>
          </w:p>
        </w:tc>
      </w:tr>
      <w:tr w:rsidR="00EB77FD" w:rsidRPr="00EB77FD" w:rsidTr="007A0A4D">
        <w:trPr>
          <w:jc w:val="center"/>
        </w:trPr>
        <w:tc>
          <w:tcPr>
            <w:tcW w:w="4208" w:type="dxa"/>
          </w:tcPr>
          <w:p w:rsidR="00EB77FD" w:rsidRPr="00EB77FD" w:rsidRDefault="00EB77FD" w:rsidP="00EB77FD">
            <w:pPr>
              <w:rPr>
                <w:b/>
              </w:rPr>
            </w:pPr>
            <w:r w:rsidRPr="00EB77FD">
              <w:rPr>
                <w:b/>
              </w:rPr>
              <w:t>В части погашения задолженности и перерасчетов по отмененным местным налогам, сборам и иным обязательным платежам прошлых лет:</w:t>
            </w:r>
          </w:p>
        </w:tc>
        <w:tc>
          <w:tcPr>
            <w:tcW w:w="3019" w:type="dxa"/>
          </w:tcPr>
          <w:p w:rsidR="00EB77FD" w:rsidRPr="00EB77FD" w:rsidRDefault="00EB77FD" w:rsidP="00EB77FD">
            <w:pPr>
              <w:jc w:val="right"/>
            </w:pPr>
          </w:p>
        </w:tc>
        <w:tc>
          <w:tcPr>
            <w:tcW w:w="2944" w:type="dxa"/>
          </w:tcPr>
          <w:p w:rsidR="00EB77FD" w:rsidRPr="00EB77FD" w:rsidRDefault="00EB77FD" w:rsidP="00EB77FD">
            <w:pPr>
              <w:jc w:val="right"/>
            </w:pPr>
          </w:p>
        </w:tc>
      </w:tr>
      <w:tr w:rsidR="00EB77FD" w:rsidRPr="00EB77FD" w:rsidTr="007A0A4D">
        <w:trPr>
          <w:jc w:val="center"/>
        </w:trPr>
        <w:tc>
          <w:tcPr>
            <w:tcW w:w="4208" w:type="dxa"/>
          </w:tcPr>
          <w:p w:rsidR="00EB77FD" w:rsidRPr="00EB77FD" w:rsidRDefault="00EB77FD" w:rsidP="00EB77FD">
            <w:r w:rsidRPr="00EB77FD">
              <w:t xml:space="preserve">1. Налог на рекламу, мобилизуемый </w:t>
            </w:r>
            <w:r w:rsidRPr="00EB77FD">
              <w:lastRenderedPageBreak/>
              <w:t xml:space="preserve">на территориях муниципальных районов </w:t>
            </w:r>
          </w:p>
        </w:tc>
        <w:tc>
          <w:tcPr>
            <w:tcW w:w="3019" w:type="dxa"/>
          </w:tcPr>
          <w:p w:rsidR="00EB77FD" w:rsidRPr="00EB77FD" w:rsidRDefault="00EB77FD" w:rsidP="00EB77FD">
            <w:pPr>
              <w:jc w:val="right"/>
            </w:pPr>
            <w:r w:rsidRPr="00EB77FD">
              <w:lastRenderedPageBreak/>
              <w:t>100</w:t>
            </w:r>
          </w:p>
        </w:tc>
        <w:tc>
          <w:tcPr>
            <w:tcW w:w="2944" w:type="dxa"/>
          </w:tcPr>
          <w:p w:rsidR="00EB77FD" w:rsidRPr="00EB77FD" w:rsidRDefault="00EB77FD" w:rsidP="00EB77FD">
            <w:pPr>
              <w:jc w:val="right"/>
            </w:pPr>
            <w:r w:rsidRPr="00EB77FD">
              <w:t>0</w:t>
            </w:r>
          </w:p>
        </w:tc>
      </w:tr>
      <w:tr w:rsidR="00EB77FD" w:rsidRPr="00EB77FD" w:rsidTr="007A0A4D">
        <w:trPr>
          <w:jc w:val="center"/>
        </w:trPr>
        <w:tc>
          <w:tcPr>
            <w:tcW w:w="4208" w:type="dxa"/>
          </w:tcPr>
          <w:p w:rsidR="00EB77FD" w:rsidRPr="00EB77FD" w:rsidRDefault="00EB77FD" w:rsidP="00EB77FD">
            <w:r w:rsidRPr="00EB77FD">
              <w:lastRenderedPageBreak/>
              <w:t>2. 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3019" w:type="dxa"/>
          </w:tcPr>
          <w:p w:rsidR="00EB77FD" w:rsidRPr="00EB77FD" w:rsidRDefault="00EB77FD" w:rsidP="00EB77FD">
            <w:pPr>
              <w:jc w:val="right"/>
            </w:pPr>
            <w:r w:rsidRPr="00EB77FD">
              <w:t>100</w:t>
            </w:r>
          </w:p>
        </w:tc>
        <w:tc>
          <w:tcPr>
            <w:tcW w:w="2944" w:type="dxa"/>
          </w:tcPr>
          <w:p w:rsidR="00EB77FD" w:rsidRPr="00EB77FD" w:rsidRDefault="00EB77FD" w:rsidP="00EB77FD">
            <w:pPr>
              <w:jc w:val="right"/>
            </w:pPr>
            <w:r w:rsidRPr="00EB77FD">
              <w:t>0</w:t>
            </w:r>
          </w:p>
        </w:tc>
      </w:tr>
      <w:tr w:rsidR="00EB77FD" w:rsidRPr="00EB77FD" w:rsidTr="007A0A4D">
        <w:trPr>
          <w:jc w:val="center"/>
        </w:trPr>
        <w:tc>
          <w:tcPr>
            <w:tcW w:w="4208" w:type="dxa"/>
          </w:tcPr>
          <w:p w:rsidR="00EB77FD" w:rsidRPr="00EB77FD" w:rsidRDefault="00EB77FD" w:rsidP="00EB77FD">
            <w:r w:rsidRPr="00EB77FD">
              <w:t xml:space="preserve">3. Прочие местные налоги и сборы, мобилизуемые на территориях муниципальных районов </w:t>
            </w:r>
          </w:p>
        </w:tc>
        <w:tc>
          <w:tcPr>
            <w:tcW w:w="3019" w:type="dxa"/>
          </w:tcPr>
          <w:p w:rsidR="00EB77FD" w:rsidRPr="00EB77FD" w:rsidRDefault="00EB77FD" w:rsidP="00EB77FD">
            <w:pPr>
              <w:jc w:val="right"/>
            </w:pPr>
            <w:r w:rsidRPr="00EB77FD">
              <w:t>100</w:t>
            </w:r>
          </w:p>
        </w:tc>
        <w:tc>
          <w:tcPr>
            <w:tcW w:w="2944" w:type="dxa"/>
          </w:tcPr>
          <w:p w:rsidR="00EB77FD" w:rsidRPr="00EB77FD" w:rsidRDefault="00EB77FD" w:rsidP="00EB77FD">
            <w:pPr>
              <w:jc w:val="right"/>
            </w:pPr>
            <w:r w:rsidRPr="00EB77FD">
              <w:t>0</w:t>
            </w:r>
          </w:p>
        </w:tc>
      </w:tr>
      <w:tr w:rsidR="00EB77FD" w:rsidRPr="00EB77FD" w:rsidTr="007A0A4D">
        <w:trPr>
          <w:jc w:val="center"/>
        </w:trPr>
        <w:tc>
          <w:tcPr>
            <w:tcW w:w="4208" w:type="dxa"/>
          </w:tcPr>
          <w:p w:rsidR="00EB77FD" w:rsidRPr="00EB77FD" w:rsidRDefault="00EB77FD" w:rsidP="00EB77FD">
            <w:pPr>
              <w:rPr>
                <w:b/>
              </w:rPr>
            </w:pPr>
            <w:r w:rsidRPr="00EB77FD">
              <w:rPr>
                <w:b/>
              </w:rPr>
              <w:t>В части доходов от оказания платных услуг (работ) и компенсации затрат государства</w:t>
            </w:r>
          </w:p>
        </w:tc>
        <w:tc>
          <w:tcPr>
            <w:tcW w:w="3019" w:type="dxa"/>
          </w:tcPr>
          <w:p w:rsidR="00EB77FD" w:rsidRPr="00EB77FD" w:rsidRDefault="00EB77FD" w:rsidP="00EB77FD">
            <w:pPr>
              <w:jc w:val="right"/>
            </w:pPr>
          </w:p>
        </w:tc>
        <w:tc>
          <w:tcPr>
            <w:tcW w:w="2944" w:type="dxa"/>
          </w:tcPr>
          <w:p w:rsidR="00EB77FD" w:rsidRPr="00EB77FD" w:rsidRDefault="00EB77FD" w:rsidP="00EB77FD">
            <w:pPr>
              <w:jc w:val="right"/>
            </w:pPr>
          </w:p>
        </w:tc>
      </w:tr>
      <w:tr w:rsidR="00EB77FD" w:rsidRPr="00EB77FD" w:rsidTr="007A0A4D">
        <w:trPr>
          <w:jc w:val="center"/>
        </w:trPr>
        <w:tc>
          <w:tcPr>
            <w:tcW w:w="4208" w:type="dxa"/>
          </w:tcPr>
          <w:p w:rsidR="00EB77FD" w:rsidRPr="00EB77FD" w:rsidRDefault="00EB77FD" w:rsidP="00EB77FD">
            <w:r w:rsidRPr="00EB77FD">
              <w:t>1. Прочие доходы от оказания платных услуг (работ) получателями средств бюджетов муниципальных районов</w:t>
            </w:r>
          </w:p>
        </w:tc>
        <w:tc>
          <w:tcPr>
            <w:tcW w:w="3019" w:type="dxa"/>
          </w:tcPr>
          <w:p w:rsidR="00EB77FD" w:rsidRPr="00EB77FD" w:rsidRDefault="00EB77FD" w:rsidP="00EB77FD">
            <w:pPr>
              <w:jc w:val="right"/>
            </w:pPr>
            <w:r w:rsidRPr="00EB77FD">
              <w:t>100</w:t>
            </w:r>
          </w:p>
        </w:tc>
        <w:tc>
          <w:tcPr>
            <w:tcW w:w="2944" w:type="dxa"/>
          </w:tcPr>
          <w:p w:rsidR="00EB77FD" w:rsidRPr="00EB77FD" w:rsidRDefault="00EB77FD" w:rsidP="00EB77FD">
            <w:pPr>
              <w:jc w:val="right"/>
            </w:pPr>
            <w:r w:rsidRPr="00EB77FD">
              <w:t>0</w:t>
            </w:r>
          </w:p>
        </w:tc>
      </w:tr>
      <w:tr w:rsidR="00EB77FD" w:rsidRPr="00EB77FD" w:rsidTr="007A0A4D">
        <w:trPr>
          <w:jc w:val="center"/>
        </w:trPr>
        <w:tc>
          <w:tcPr>
            <w:tcW w:w="4208" w:type="dxa"/>
          </w:tcPr>
          <w:p w:rsidR="00EB77FD" w:rsidRPr="00EB77FD" w:rsidRDefault="00EB77FD" w:rsidP="00EB77FD">
            <w:r w:rsidRPr="00EB77FD">
              <w:t>2. Прочие доходы от компенсации затрат бюджетов муниципальных районов</w:t>
            </w:r>
          </w:p>
        </w:tc>
        <w:tc>
          <w:tcPr>
            <w:tcW w:w="3019" w:type="dxa"/>
          </w:tcPr>
          <w:p w:rsidR="00EB77FD" w:rsidRPr="00EB77FD" w:rsidRDefault="00EB77FD" w:rsidP="00EB77FD">
            <w:pPr>
              <w:jc w:val="right"/>
            </w:pPr>
            <w:r w:rsidRPr="00EB77FD">
              <w:t>100</w:t>
            </w:r>
          </w:p>
        </w:tc>
        <w:tc>
          <w:tcPr>
            <w:tcW w:w="2944" w:type="dxa"/>
          </w:tcPr>
          <w:p w:rsidR="00EB77FD" w:rsidRPr="00EB77FD" w:rsidRDefault="00EB77FD" w:rsidP="00EB77FD">
            <w:pPr>
              <w:jc w:val="right"/>
            </w:pPr>
            <w:r w:rsidRPr="00EB77FD">
              <w:t>0</w:t>
            </w:r>
          </w:p>
        </w:tc>
      </w:tr>
      <w:tr w:rsidR="00EB77FD" w:rsidRPr="00EB77FD" w:rsidTr="007A0A4D">
        <w:trPr>
          <w:jc w:val="center"/>
        </w:trPr>
        <w:tc>
          <w:tcPr>
            <w:tcW w:w="4208" w:type="dxa"/>
          </w:tcPr>
          <w:p w:rsidR="00EB77FD" w:rsidRPr="00EB77FD" w:rsidRDefault="00EB77FD" w:rsidP="00EB77FD">
            <w:pPr>
              <w:rPr>
                <w:b/>
              </w:rPr>
            </w:pPr>
            <w:r w:rsidRPr="00EB77FD">
              <w:rPr>
                <w:b/>
              </w:rPr>
              <w:t>В части прочих неналоговых доходов:</w:t>
            </w:r>
          </w:p>
        </w:tc>
        <w:tc>
          <w:tcPr>
            <w:tcW w:w="3019" w:type="dxa"/>
          </w:tcPr>
          <w:p w:rsidR="00EB77FD" w:rsidRPr="00EB77FD" w:rsidRDefault="00EB77FD" w:rsidP="00EB77FD">
            <w:pPr>
              <w:jc w:val="right"/>
            </w:pPr>
          </w:p>
        </w:tc>
        <w:tc>
          <w:tcPr>
            <w:tcW w:w="2944" w:type="dxa"/>
          </w:tcPr>
          <w:p w:rsidR="00EB77FD" w:rsidRPr="00EB77FD" w:rsidRDefault="00EB77FD" w:rsidP="00EB77FD">
            <w:pPr>
              <w:jc w:val="right"/>
            </w:pPr>
          </w:p>
        </w:tc>
      </w:tr>
      <w:tr w:rsidR="00EB77FD" w:rsidRPr="00EB77FD" w:rsidTr="007A0A4D">
        <w:trPr>
          <w:jc w:val="center"/>
        </w:trPr>
        <w:tc>
          <w:tcPr>
            <w:tcW w:w="4208" w:type="dxa"/>
          </w:tcPr>
          <w:p w:rsidR="00EB77FD" w:rsidRPr="00EB77FD" w:rsidRDefault="00EB77FD" w:rsidP="00EB77FD">
            <w:r w:rsidRPr="00EB77FD">
              <w:t>1. Невыясненные поступления, зачисляемые в бюджеты муниципальных районов</w:t>
            </w:r>
          </w:p>
        </w:tc>
        <w:tc>
          <w:tcPr>
            <w:tcW w:w="3019" w:type="dxa"/>
          </w:tcPr>
          <w:p w:rsidR="00EB77FD" w:rsidRPr="00EB77FD" w:rsidRDefault="00EB77FD" w:rsidP="00EB77FD">
            <w:pPr>
              <w:jc w:val="right"/>
            </w:pPr>
            <w:r w:rsidRPr="00EB77FD">
              <w:t>100</w:t>
            </w:r>
          </w:p>
        </w:tc>
        <w:tc>
          <w:tcPr>
            <w:tcW w:w="2944" w:type="dxa"/>
          </w:tcPr>
          <w:p w:rsidR="00EB77FD" w:rsidRPr="00EB77FD" w:rsidRDefault="00EB77FD" w:rsidP="00EB77FD">
            <w:pPr>
              <w:jc w:val="right"/>
            </w:pPr>
            <w:r w:rsidRPr="00EB77FD">
              <w:t>0</w:t>
            </w:r>
          </w:p>
        </w:tc>
      </w:tr>
      <w:tr w:rsidR="00EB77FD" w:rsidRPr="00EB77FD" w:rsidTr="007A0A4D">
        <w:trPr>
          <w:jc w:val="center"/>
        </w:trPr>
        <w:tc>
          <w:tcPr>
            <w:tcW w:w="4208" w:type="dxa"/>
          </w:tcPr>
          <w:p w:rsidR="00EB77FD" w:rsidRPr="00EB77FD" w:rsidRDefault="00EB77FD" w:rsidP="00EB77FD">
            <w:r w:rsidRPr="00EB77FD">
              <w:t>2. Прочие неналоговые доходы бюджетов муниципальных районов</w:t>
            </w:r>
          </w:p>
        </w:tc>
        <w:tc>
          <w:tcPr>
            <w:tcW w:w="3019" w:type="dxa"/>
          </w:tcPr>
          <w:p w:rsidR="00EB77FD" w:rsidRPr="00EB77FD" w:rsidRDefault="00EB77FD" w:rsidP="00EB77FD">
            <w:pPr>
              <w:jc w:val="right"/>
            </w:pPr>
            <w:r w:rsidRPr="00EB77FD">
              <w:t>100</w:t>
            </w:r>
          </w:p>
        </w:tc>
        <w:tc>
          <w:tcPr>
            <w:tcW w:w="2944" w:type="dxa"/>
          </w:tcPr>
          <w:p w:rsidR="00EB77FD" w:rsidRPr="00EB77FD" w:rsidRDefault="00EB77FD" w:rsidP="00EB77FD">
            <w:pPr>
              <w:jc w:val="right"/>
            </w:pPr>
            <w:r w:rsidRPr="00EB77FD">
              <w:t>0</w:t>
            </w:r>
          </w:p>
        </w:tc>
      </w:tr>
    </w:tbl>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ind w:left="4536"/>
        <w:jc w:val="center"/>
        <w:rPr>
          <w:bCs/>
          <w:iCs/>
        </w:rPr>
      </w:pPr>
      <w:r w:rsidRPr="00EB77FD">
        <w:rPr>
          <w:bCs/>
          <w:iCs/>
        </w:rPr>
        <w:t>ПРИЛОЖЕНИЕ 4</w:t>
      </w:r>
    </w:p>
    <w:p w:rsidR="00EB77FD" w:rsidRPr="00EB77FD" w:rsidRDefault="00EB77FD" w:rsidP="00EB77FD">
      <w:pPr>
        <w:ind w:left="4536"/>
        <w:jc w:val="center"/>
        <w:rPr>
          <w:bCs/>
          <w:iCs/>
        </w:rPr>
      </w:pPr>
      <w:r w:rsidRPr="00EB77FD">
        <w:rPr>
          <w:bCs/>
          <w:iCs/>
        </w:rPr>
        <w:t>к решению Собрания представителей</w:t>
      </w:r>
    </w:p>
    <w:p w:rsidR="00EB77FD" w:rsidRPr="00EB77FD" w:rsidRDefault="00EB77FD" w:rsidP="00EB77FD">
      <w:pPr>
        <w:ind w:left="4536"/>
        <w:jc w:val="center"/>
        <w:rPr>
          <w:bCs/>
          <w:iCs/>
        </w:rPr>
      </w:pPr>
      <w:r w:rsidRPr="00EB77FD">
        <w:rPr>
          <w:bCs/>
          <w:iCs/>
        </w:rPr>
        <w:t>муниципального района Красноярский</w:t>
      </w:r>
    </w:p>
    <w:p w:rsidR="00EB77FD" w:rsidRPr="00EB77FD" w:rsidRDefault="00EB77FD" w:rsidP="00EB77FD">
      <w:pPr>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ind w:left="5670"/>
        <w:jc w:val="center"/>
        <w:rPr>
          <w:bCs/>
          <w:iCs/>
        </w:rPr>
      </w:pPr>
    </w:p>
    <w:p w:rsidR="00EB77FD" w:rsidRPr="00EB77FD" w:rsidRDefault="00EB77FD" w:rsidP="00EB77FD">
      <w:pPr>
        <w:ind w:left="5670"/>
        <w:jc w:val="center"/>
        <w:rPr>
          <w:bCs/>
          <w:iCs/>
        </w:rPr>
      </w:pPr>
    </w:p>
    <w:p w:rsidR="00EB77FD" w:rsidRPr="00EB77FD" w:rsidRDefault="00EB77FD" w:rsidP="00EB77FD">
      <w:pPr>
        <w:jc w:val="center"/>
        <w:rPr>
          <w:b/>
        </w:rPr>
      </w:pPr>
      <w:r w:rsidRPr="00EB77FD">
        <w:rPr>
          <w:b/>
        </w:rPr>
        <w:t>Доходы бюджета муниципального района Красноярский на 2020 год</w:t>
      </w:r>
    </w:p>
    <w:p w:rsidR="00EB77FD" w:rsidRPr="00EB77FD" w:rsidRDefault="00EB77FD" w:rsidP="00EB77FD">
      <w:pPr>
        <w:jc w:val="center"/>
        <w:rPr>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5940"/>
        <w:gridCol w:w="1440"/>
      </w:tblGrid>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Код бюджетной классификации</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Наименование дохода</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 xml:space="preserve">Сумма </w:t>
            </w:r>
          </w:p>
          <w:p w:rsidR="00EB77FD" w:rsidRPr="00EB77FD" w:rsidRDefault="00EB77FD" w:rsidP="00EB77FD">
            <w:pPr>
              <w:jc w:val="center"/>
              <w:rPr>
                <w:b/>
              </w:rPr>
            </w:pPr>
            <w:r w:rsidRPr="00EB77FD">
              <w:rPr>
                <w:b/>
              </w:rPr>
              <w:t>(тыс. руб.)</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000 100 00000 00 0000 000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Налоговые и неналоговые доходы</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340 294</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000 101 00000 00 0000 000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Налоги на прибыль, доходы</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225 000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000 101 02000 01 0000 110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на доходы физических лиц</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225 000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Налоги на совокупный доход</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34 448</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000 105 01000 00 0000 110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взимаемый в связи с применением упрощенной системы налогообложения</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10 970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000 105 02000 02 0000 110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налог на вмененный доход для отдельных видов деятельности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18 800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000 105 03000 01 0000 110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сельскохозяйственный налог</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878</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lastRenderedPageBreak/>
              <w:t>000 105 04020 02 0000 110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взимаемый в связи с применением патентной системы налогообложения, зачисляемый в бюджеты муниципальных районов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3 800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000 108 00000 00 0000 000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15 500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использования имущества, находящегося в государственной и муниципальной собственности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23 726</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000 111 05013 05 0000 120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20 900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 xml:space="preserve">000 111 05013 13 0000 120 </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1 850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000 111 05035 05 0000 120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170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000 111 05075 05 0000 120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сдачи в аренду имущества, составляющего государственную (муниципальную) казну (за исключением земельных участков)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745</w:t>
            </w:r>
          </w:p>
          <w:p w:rsidR="00EB77FD" w:rsidRPr="00EB77FD" w:rsidRDefault="00EB77FD" w:rsidP="00EB77FD">
            <w:pPr>
              <w:jc w:val="right"/>
            </w:pP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000 111 05314 13 0000 120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по соглашениям об установлении сервитута</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000 111 07015 05 0000 120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60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000 112 00000 00 0000 000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Платежи при пользовании природными ресурсами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23 190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000 113 00000 00 0000 000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Доходы от оказания платных услуг (работ) и компенсации затрат государства </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130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000 114 00000 00 0000 000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продажи материальных и нематериальных активов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 xml:space="preserve">       15 000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000 116 00000 00 0000 000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Штрафы, санкции, возмещение ущерба</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3 000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000 117 00000 00 0000 000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неналоговые доходы</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300</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000 200 00000 00 0000 000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Безвозмездные поступления</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455 054</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000 202 00000 00 0000 000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Безвозмездные поступления от других бюджетов бюджетной системы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455 054</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000 202 10000 00 0000 150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бюджетной системы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106 374</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000 202 15001 05 0000 150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муниципальных районов на выравнивание бюджетной обеспеченности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26 725</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000 202 15002 05 0000 150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муниципальных районов на поддержку мер по обеспечению сбалансированности бюджетов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79 649</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000 202 20000 00 0000 150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бюджетной системы Российской Федерации (межбюджетные субсидии)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244 337</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000 202 20077 05 0000 150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софинансирование капитальных вложений в объекты муниципальной собственности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80 891</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lastRenderedPageBreak/>
              <w:t>000 202 25021 05 0000 150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rPr>
                <w:color w:val="333333"/>
              </w:rPr>
              <w:t>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112 206</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000 202 25255 05 0000 150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color w:val="333333"/>
              </w:rPr>
            </w:pPr>
            <w:r w:rsidRPr="00EB77FD">
              <w:t>Субсидии бюджетам муниципальных районов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23 189</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000 202 25299 05 0000 150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обустройство и восстановление воинских захоронений, находящихся в государственной собственности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71</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000 202 25497 05 0000 150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реализацию мероприятий по обеспечению жильем молодых семей</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8 975</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 000 202 25567 05 0000 150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обеспечение устойчивого развития сельских территорий</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5 786</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000 202 29999 05 0000 150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субсидии бюджетам муниципальных районов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13 219</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000 202 30000 00 0000 150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бюджетной системы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44 276</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000 202 30024 05 0000 150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выполнение передаваемых полномочий субъектов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12 467</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000 202 30027 05 0000 150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4 457</w:t>
            </w:r>
          </w:p>
        </w:tc>
      </w:tr>
      <w:tr w:rsidR="00EB77FD" w:rsidRPr="00EB77FD" w:rsidTr="007A0A4D">
        <w:trPr>
          <w:cantSplit/>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000 202 35082 05 0000 150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11 031</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000 202 35120 05 0000 150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24</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000 202 39999 05 0000 150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субвенции бюджетам муниципальных районов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16 297</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000 202 40000 00 0000 150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Иные межбюджетные трансферты</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60 067</w:t>
            </w: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000 202 40014 05 0000 150</w:t>
            </w: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60 067</w:t>
            </w:r>
          </w:p>
          <w:p w:rsidR="00EB77FD" w:rsidRPr="00EB77FD" w:rsidRDefault="00EB77FD" w:rsidP="00EB77FD">
            <w:pPr>
              <w:jc w:val="right"/>
            </w:pPr>
          </w:p>
        </w:tc>
      </w:tr>
      <w:tr w:rsidR="00EB77FD" w:rsidRPr="00EB77FD" w:rsidTr="007A0A4D">
        <w:trPr>
          <w:jc w:val="center"/>
        </w:trPr>
        <w:tc>
          <w:tcPr>
            <w:tcW w:w="30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p>
        </w:tc>
        <w:tc>
          <w:tcPr>
            <w:tcW w:w="59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rPr>
            </w:pPr>
            <w:r w:rsidRPr="00EB77FD">
              <w:rPr>
                <w:b/>
              </w:rPr>
              <w:t>Всего доходов:</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795 348</w:t>
            </w:r>
          </w:p>
        </w:tc>
      </w:tr>
    </w:tbl>
    <w:p w:rsidR="00EB77FD" w:rsidRPr="00EB77FD" w:rsidRDefault="00EB77FD" w:rsidP="00EB77FD">
      <w:pPr>
        <w:jc w:val="cente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ind w:left="4536"/>
        <w:jc w:val="center"/>
        <w:rPr>
          <w:bCs/>
          <w:iCs/>
        </w:rPr>
      </w:pPr>
      <w:r w:rsidRPr="00EB77FD">
        <w:rPr>
          <w:bCs/>
          <w:iCs/>
        </w:rPr>
        <w:t>ПРИЛОЖЕНИЕ 5</w:t>
      </w:r>
    </w:p>
    <w:p w:rsidR="00EB77FD" w:rsidRPr="00EB77FD" w:rsidRDefault="00EB77FD" w:rsidP="00EB77FD">
      <w:pPr>
        <w:ind w:left="4536"/>
        <w:jc w:val="center"/>
        <w:rPr>
          <w:bCs/>
          <w:iCs/>
        </w:rPr>
      </w:pPr>
      <w:r w:rsidRPr="00EB77FD">
        <w:rPr>
          <w:bCs/>
          <w:iCs/>
        </w:rPr>
        <w:t>к решению Собрания представителей</w:t>
      </w:r>
    </w:p>
    <w:p w:rsidR="00EB77FD" w:rsidRPr="00EB77FD" w:rsidRDefault="00EB77FD" w:rsidP="00EB77FD">
      <w:pPr>
        <w:ind w:left="4536"/>
        <w:jc w:val="center"/>
        <w:rPr>
          <w:bCs/>
          <w:iCs/>
        </w:rPr>
      </w:pPr>
      <w:r w:rsidRPr="00EB77FD">
        <w:rPr>
          <w:bCs/>
          <w:iCs/>
        </w:rPr>
        <w:t>муниципального района Красноярский</w:t>
      </w:r>
    </w:p>
    <w:p w:rsidR="00EB77FD" w:rsidRPr="00EB77FD" w:rsidRDefault="00EB77FD" w:rsidP="00EB77FD">
      <w:pPr>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ind w:left="5670"/>
        <w:jc w:val="center"/>
        <w:rPr>
          <w:bCs/>
          <w:iCs/>
        </w:rPr>
      </w:pPr>
    </w:p>
    <w:p w:rsidR="00EB77FD" w:rsidRPr="00EB77FD" w:rsidRDefault="00EB77FD" w:rsidP="00EB77FD">
      <w:pPr>
        <w:ind w:left="5670"/>
        <w:jc w:val="center"/>
        <w:rPr>
          <w:bCs/>
          <w:iCs/>
        </w:rPr>
      </w:pPr>
    </w:p>
    <w:p w:rsidR="00EB77FD" w:rsidRPr="00EB77FD" w:rsidRDefault="00EB77FD" w:rsidP="00EB77FD">
      <w:pPr>
        <w:jc w:val="center"/>
        <w:rPr>
          <w:b/>
        </w:rPr>
      </w:pPr>
      <w:r w:rsidRPr="00EB77FD">
        <w:rPr>
          <w:b/>
        </w:rPr>
        <w:t xml:space="preserve">Доходы бюджета муниципального района Красноярский на плановый период  </w:t>
      </w:r>
    </w:p>
    <w:p w:rsidR="00EB77FD" w:rsidRPr="00EB77FD" w:rsidRDefault="00EB77FD" w:rsidP="00EB77FD">
      <w:pPr>
        <w:jc w:val="center"/>
        <w:rPr>
          <w:b/>
        </w:rPr>
      </w:pPr>
      <w:r w:rsidRPr="00EB77FD">
        <w:rPr>
          <w:b/>
        </w:rPr>
        <w:t xml:space="preserve">2021 и 2022 годов </w:t>
      </w:r>
    </w:p>
    <w:p w:rsidR="00EB77FD" w:rsidRPr="00EB77FD" w:rsidRDefault="00EB77FD" w:rsidP="00EB77FD">
      <w:pPr>
        <w:jc w:val="center"/>
        <w:rPr>
          <w:bCs/>
          <w:iCs/>
        </w:rPr>
      </w:pP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4751"/>
        <w:gridCol w:w="1261"/>
        <w:gridCol w:w="1261"/>
      </w:tblGrid>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Код бюджетной классификации</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Наименование дохода</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2021 год</w:t>
            </w:r>
          </w:p>
          <w:p w:rsidR="00EB77FD" w:rsidRPr="00EB77FD" w:rsidRDefault="00EB77FD" w:rsidP="00EB77FD">
            <w:pPr>
              <w:jc w:val="center"/>
              <w:rPr>
                <w:b/>
                <w:sz w:val="22"/>
                <w:szCs w:val="22"/>
              </w:rPr>
            </w:pPr>
            <w:r w:rsidRPr="00EB77FD">
              <w:rPr>
                <w:b/>
                <w:sz w:val="22"/>
                <w:szCs w:val="22"/>
              </w:rPr>
              <w:t xml:space="preserve">Сумма </w:t>
            </w:r>
          </w:p>
          <w:p w:rsidR="00EB77FD" w:rsidRPr="00EB77FD" w:rsidRDefault="00EB77FD" w:rsidP="00EB77FD">
            <w:pPr>
              <w:jc w:val="center"/>
              <w:rPr>
                <w:b/>
                <w:sz w:val="22"/>
                <w:szCs w:val="22"/>
              </w:rPr>
            </w:pPr>
            <w:r w:rsidRPr="00EB77FD">
              <w:rPr>
                <w:b/>
                <w:sz w:val="22"/>
                <w:szCs w:val="22"/>
              </w:rPr>
              <w:t>(тыс. руб.)</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2022 год</w:t>
            </w:r>
          </w:p>
          <w:p w:rsidR="00EB77FD" w:rsidRPr="00EB77FD" w:rsidRDefault="00EB77FD" w:rsidP="00EB77FD">
            <w:pPr>
              <w:jc w:val="center"/>
              <w:rPr>
                <w:b/>
                <w:sz w:val="22"/>
                <w:szCs w:val="22"/>
              </w:rPr>
            </w:pPr>
            <w:r w:rsidRPr="00EB77FD">
              <w:rPr>
                <w:b/>
                <w:sz w:val="22"/>
                <w:szCs w:val="22"/>
              </w:rPr>
              <w:t xml:space="preserve">Сумма </w:t>
            </w:r>
          </w:p>
          <w:p w:rsidR="00EB77FD" w:rsidRPr="00EB77FD" w:rsidRDefault="00EB77FD" w:rsidP="00EB77FD">
            <w:pPr>
              <w:jc w:val="center"/>
              <w:rPr>
                <w:rFonts w:ascii="Tahoma" w:hAnsi="Tahoma" w:cs="Tahoma"/>
                <w:b/>
                <w:sz w:val="22"/>
                <w:szCs w:val="22"/>
              </w:rPr>
            </w:pPr>
            <w:r w:rsidRPr="00EB77FD">
              <w:rPr>
                <w:b/>
                <w:sz w:val="22"/>
                <w:szCs w:val="22"/>
              </w:rPr>
              <w:t>(тыс. руб.)</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000 100 00000 00 0000 000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Налоговые и неналоговые доходы</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359 215</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371 291</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000 101 00000 00 0000 000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Налоги на прибыль, доходы</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246 000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251 000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000 101 02000 01 0000 110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на доходы физических лиц</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246 000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251 000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Налоги на совокупный доход</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35 694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36 655</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000 105 01000 00 0000 110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взимаемый в связи с применением упрощенной системы налогообложения</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11 257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11 549</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000 105 02000 02 0000 110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налог на вмененный доход для отдельных видов деятельности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19 454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20 135</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000 105 03000 01 0000 110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Единый сельскохозяйственный налог</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1 030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1 077</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000 105 04020 02 0000 110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Налог, взимаемый в связи с применением патентной системы налогообложения, зачисляемый в бюджеты муниципальных районов</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3 953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3 894</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lastRenderedPageBreak/>
              <w:t>000 108 00000 00 0000 000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Государственная пошлина</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16 700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16 900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использования имущества, находящегося в государственной и муниципальной собственности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23 726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23 726</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000 111 05013 05 0000 120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20 900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20 900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000 111 05013 13 0000 120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 xml:space="preserve">1 850 </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1 850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000 111 05035 05 0000 120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170</w:t>
            </w:r>
          </w:p>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170</w:t>
            </w:r>
          </w:p>
          <w:p w:rsidR="00EB77FD" w:rsidRPr="00EB77FD" w:rsidRDefault="00EB77FD" w:rsidP="00EB77FD">
            <w:pPr>
              <w:jc w:val="right"/>
              <w:rPr>
                <w:sz w:val="22"/>
                <w:szCs w:val="22"/>
              </w:rPr>
            </w:pPr>
          </w:p>
        </w:tc>
      </w:tr>
      <w:tr w:rsidR="00EB77FD" w:rsidRPr="00EB77FD" w:rsidTr="007A0A4D">
        <w:trPr>
          <w:cantSplit/>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000 111 05075050000 120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сдачи в аренду имущества, составляющего государственную (муниципальную) казну (за исключением земельных участков)</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745</w:t>
            </w:r>
          </w:p>
          <w:p w:rsidR="00EB77FD" w:rsidRPr="00EB77FD" w:rsidRDefault="00EB77FD" w:rsidP="00EB77FD">
            <w:pPr>
              <w:jc w:val="right"/>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 xml:space="preserve">           745</w:t>
            </w:r>
          </w:p>
        </w:tc>
      </w:tr>
      <w:tr w:rsidR="00EB77FD" w:rsidRPr="00EB77FD" w:rsidTr="007A0A4D">
        <w:trPr>
          <w:cantSplit/>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   000 111 05314130000 120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Плата по соглашениям об установление сервитута</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 xml:space="preserve">               1</w:t>
            </w:r>
          </w:p>
        </w:tc>
      </w:tr>
      <w:tr w:rsidR="00EB77FD" w:rsidRPr="00EB77FD" w:rsidTr="007A0A4D">
        <w:trPr>
          <w:cantSplit/>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000 111 07015 05 0000 120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p w:rsidR="00EB77FD" w:rsidRPr="00EB77FD" w:rsidRDefault="00EB77FD" w:rsidP="00EB77FD">
            <w:pPr>
              <w:jc w:val="right"/>
              <w:rPr>
                <w:sz w:val="22"/>
                <w:szCs w:val="22"/>
              </w:rPr>
            </w:pP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000 112 00000 00 0000 000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Платежи при пользовании природными ресурсами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19 095</w:t>
            </w:r>
          </w:p>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25 010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000 114 00000 00 0000 000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Доходы от продажи материальных и нематериальных активов</w:t>
            </w: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15 000</w:t>
            </w:r>
          </w:p>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15 000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000 116 00000 00 0000 000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Штрафы, санкции, возмещение ущерба</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r>
      <w:tr w:rsidR="00EB77FD" w:rsidRPr="00EB77FD" w:rsidTr="007A0A4D">
        <w:trPr>
          <w:trHeight w:val="453"/>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000 200 00000 00 0000 000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Безвозмездные поступления</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243 613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118 507</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000 202 00000 00 0000 000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Безвозмездные поступления от других бюджетов бюджетной системы Российской Федерации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243 605</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118 507</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000 202 10000 00 0000 150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бюджетной системы Российской Федерации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000 202 15001 05 0000 150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Дотации бюджетам муниципальных районов на выравнивание бюджетной обеспеченности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000 202 20000 00 0000 150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Субсидии бюджетам бюджетной системы Российской Федерации (межбюджетные </w:t>
            </w:r>
            <w:r w:rsidRPr="00EB77FD">
              <w:lastRenderedPageBreak/>
              <w:t>субсидии)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lastRenderedPageBreak/>
              <w:t>222 591</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98 235</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lastRenderedPageBreak/>
              <w:t>000 202 20077 05 0000 150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софинансирование капитальных вложений в объекты муниципальной собственности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154 498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000 202 25097 050000 150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0</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000 202 25243 05 0000 150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строительство и реконструкцию (модернизацию) объектов питьевого водоснабжения</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000 202 25255 05 0000 150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000 202 25299 05 0000 150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обустройство и восстановление воинских захоронений, находящихся в государственной собственности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72</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000 202 25497 05 0000 150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реализацию мероприятий по обеспечению жильем молодых семей</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8 975</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8 975</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 xml:space="preserve"> 000 202 25567 05 0000 150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Субсидии бюджетам муниципальных районов на обеспечение устойчивого развития сельских территорий</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4 397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6 302</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000 202 29999 05 0000 150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Прочие субсидии бюджетам муниципальных районов</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2 708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9 466</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000 202 30000 00 0000 150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бюджетной системы Российской Федерации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20 272</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20 272</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000 202 30024 05 0000 150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выполнение передаваемых полномочий субъектов Российской Федерации</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6 009</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6 009</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000 202 30027 05 0000 150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4 457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4457</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t>000 202 35082 05 0000 150</w:t>
            </w: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9 806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9 806</w:t>
            </w:r>
          </w:p>
        </w:tc>
      </w:tr>
      <w:tr w:rsidR="00EB77FD" w:rsidRPr="00EB77FD" w:rsidTr="007A0A4D">
        <w:trPr>
          <w:jc w:val="center"/>
        </w:trPr>
        <w:tc>
          <w:tcPr>
            <w:tcW w:w="32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p>
        </w:tc>
        <w:tc>
          <w:tcPr>
            <w:tcW w:w="474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rPr>
            </w:pPr>
            <w:r w:rsidRPr="00EB77FD">
              <w:rPr>
                <w:b/>
              </w:rPr>
              <w:t>Всего доходов:</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602 828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489 798</w:t>
            </w:r>
          </w:p>
        </w:tc>
      </w:tr>
    </w:tbl>
    <w:p w:rsidR="00EB77FD" w:rsidRPr="00EB77FD" w:rsidRDefault="00EB77FD" w:rsidP="00EB77FD">
      <w:pPr>
        <w:tabs>
          <w:tab w:val="left" w:pos="10080"/>
        </w:tabs>
        <w:jc w:val="center"/>
      </w:pPr>
    </w:p>
    <w:p w:rsidR="00EB77FD" w:rsidRPr="00EB77FD" w:rsidRDefault="00EB77FD" w:rsidP="00EB77FD">
      <w:pPr>
        <w:tabs>
          <w:tab w:val="left" w:pos="10080"/>
        </w:tabs>
        <w:jc w:val="cente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ind w:left="4536"/>
        <w:jc w:val="center"/>
        <w:rPr>
          <w:bCs/>
          <w:iCs/>
        </w:rPr>
      </w:pPr>
      <w:r w:rsidRPr="00EB77FD">
        <w:rPr>
          <w:bCs/>
          <w:iCs/>
        </w:rPr>
        <w:t>ПРИЛОЖЕНИЕ 6</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suppressAutoHyphens/>
        <w:ind w:left="4536"/>
        <w:jc w:val="center"/>
        <w:rPr>
          <w:bCs/>
          <w:iCs/>
        </w:rPr>
      </w:pPr>
      <w:r w:rsidRPr="00EB77FD">
        <w:rPr>
          <w:bCs/>
          <w:iCs/>
        </w:rPr>
        <w:t>от 27 декабря 2019 года № 56-СП</w:t>
      </w:r>
    </w:p>
    <w:p w:rsidR="00EB77FD" w:rsidRPr="00EB77FD" w:rsidRDefault="00EB77FD" w:rsidP="00EB77FD">
      <w:pPr>
        <w:suppressAutoHyphens/>
        <w:ind w:left="5664"/>
        <w:jc w:val="center"/>
        <w:rPr>
          <w:bCs/>
          <w:iCs/>
        </w:rPr>
      </w:pPr>
    </w:p>
    <w:p w:rsidR="00EB77FD" w:rsidRPr="00EB77FD" w:rsidRDefault="00EB77FD" w:rsidP="00EB77FD">
      <w:pPr>
        <w:suppressAutoHyphens/>
        <w:ind w:left="5664"/>
        <w:jc w:val="center"/>
        <w:rPr>
          <w:bCs/>
          <w:iCs/>
        </w:rPr>
      </w:pPr>
    </w:p>
    <w:p w:rsidR="00EB77FD" w:rsidRPr="00EB77FD" w:rsidRDefault="00EB77FD" w:rsidP="00EB77FD">
      <w:pPr>
        <w:jc w:val="center"/>
        <w:rPr>
          <w:b/>
        </w:rPr>
      </w:pPr>
      <w:r w:rsidRPr="00EB77FD">
        <w:rPr>
          <w:b/>
        </w:rPr>
        <w:t xml:space="preserve">Распределение межбюджетных трансфертов, </w:t>
      </w:r>
    </w:p>
    <w:p w:rsidR="00EB77FD" w:rsidRPr="00EB77FD" w:rsidRDefault="00EB77FD" w:rsidP="00EB77FD">
      <w:pPr>
        <w:jc w:val="center"/>
        <w:rPr>
          <w:b/>
        </w:rPr>
      </w:pPr>
      <w:r w:rsidRPr="00EB77FD">
        <w:rPr>
          <w:b/>
        </w:rPr>
        <w:t>предоставляемых из местного бюджета бюджетам поселений на 2020 год</w:t>
      </w:r>
    </w:p>
    <w:p w:rsidR="00EB77FD" w:rsidRPr="00EB77FD" w:rsidRDefault="00EB77FD" w:rsidP="00EB77FD">
      <w:pPr>
        <w:jc w:val="center"/>
        <w:rPr>
          <w:b/>
        </w:rPr>
      </w:pPr>
    </w:p>
    <w:tbl>
      <w:tblPr>
        <w:tblW w:w="10605"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2160"/>
        <w:gridCol w:w="1024"/>
        <w:gridCol w:w="1878"/>
        <w:gridCol w:w="1840"/>
        <w:gridCol w:w="1856"/>
        <w:gridCol w:w="1378"/>
      </w:tblGrid>
      <w:tr w:rsidR="00EB77FD" w:rsidRPr="00EB77FD" w:rsidTr="007A0A4D">
        <w:tc>
          <w:tcPr>
            <w:tcW w:w="469"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jc w:val="center"/>
              <w:rPr>
                <w:b/>
                <w:sz w:val="22"/>
                <w:szCs w:val="22"/>
              </w:rPr>
            </w:pPr>
            <w:r w:rsidRPr="00EB77FD">
              <w:rPr>
                <w:b/>
                <w:sz w:val="22"/>
                <w:szCs w:val="22"/>
              </w:rPr>
              <w:t>№ п/п</w:t>
            </w:r>
          </w:p>
        </w:tc>
        <w:tc>
          <w:tcPr>
            <w:tcW w:w="2160"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Наименование поселения</w:t>
            </w:r>
          </w:p>
        </w:tc>
        <w:tc>
          <w:tcPr>
            <w:tcW w:w="1024"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Численность (чел.)</w:t>
            </w:r>
          </w:p>
        </w:tc>
        <w:tc>
          <w:tcPr>
            <w:tcW w:w="3718"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Размер дотации на выравнивание бюджетной обеспеченности поселений</w:t>
            </w:r>
          </w:p>
          <w:p w:rsidR="00EB77FD" w:rsidRPr="00EB77FD" w:rsidRDefault="00EB77FD" w:rsidP="00EB77FD">
            <w:pPr>
              <w:jc w:val="center"/>
              <w:rPr>
                <w:b/>
                <w:sz w:val="22"/>
                <w:szCs w:val="22"/>
              </w:rPr>
            </w:pPr>
            <w:r w:rsidRPr="00EB77FD">
              <w:rPr>
                <w:b/>
                <w:sz w:val="22"/>
                <w:szCs w:val="22"/>
              </w:rPr>
              <w:t>(тыс. руб.)</w:t>
            </w:r>
          </w:p>
        </w:tc>
        <w:tc>
          <w:tcPr>
            <w:tcW w:w="1856"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Размер дотации на поддержку мер по обеспечению сбалансирован-ности бюджетов поселений</w:t>
            </w:r>
          </w:p>
          <w:p w:rsidR="00EB77FD" w:rsidRPr="00EB77FD" w:rsidRDefault="00EB77FD" w:rsidP="00EB77FD">
            <w:pPr>
              <w:jc w:val="center"/>
              <w:rPr>
                <w:b/>
                <w:sz w:val="22"/>
                <w:szCs w:val="22"/>
              </w:rPr>
            </w:pPr>
            <w:r w:rsidRPr="00EB77FD">
              <w:rPr>
                <w:b/>
                <w:sz w:val="22"/>
                <w:szCs w:val="22"/>
              </w:rPr>
              <w:t>(тыс. руб.)</w:t>
            </w:r>
          </w:p>
        </w:tc>
        <w:tc>
          <w:tcPr>
            <w:tcW w:w="1378"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 xml:space="preserve">Итого </w:t>
            </w:r>
          </w:p>
          <w:p w:rsidR="00EB77FD" w:rsidRPr="00EB77FD" w:rsidRDefault="00EB77FD" w:rsidP="00EB77FD">
            <w:pPr>
              <w:jc w:val="center"/>
              <w:rPr>
                <w:b/>
                <w:sz w:val="22"/>
                <w:szCs w:val="22"/>
              </w:rPr>
            </w:pPr>
            <w:r w:rsidRPr="00EB77FD">
              <w:rPr>
                <w:b/>
                <w:sz w:val="22"/>
                <w:szCs w:val="22"/>
              </w:rPr>
              <w:t>(тыс. руб.)</w:t>
            </w:r>
          </w:p>
        </w:tc>
      </w:tr>
      <w:tr w:rsidR="00EB77FD" w:rsidRPr="00EB77FD" w:rsidTr="007A0A4D">
        <w:tc>
          <w:tcPr>
            <w:tcW w:w="469"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024"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пропорционально числу жителей за счет областного бюджета</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за счет местного бюджета</w:t>
            </w:r>
          </w:p>
        </w:tc>
        <w:tc>
          <w:tcPr>
            <w:tcW w:w="1856"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378"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jc w:val="center"/>
              <w:rPr>
                <w:b/>
              </w:rPr>
            </w:pPr>
            <w:r w:rsidRPr="00EB77FD">
              <w:rPr>
                <w:b/>
              </w:rPr>
              <w:t>1</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2</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3</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4</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5</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6</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rPr>
            </w:pPr>
            <w:r w:rsidRPr="00EB77FD">
              <w:rPr>
                <w:b/>
              </w:rPr>
              <w:t>7</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1.</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Большая Каменка</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1 179</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32</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2 800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2 832</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2.</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Большая Раковка</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1 985</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55</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1 213</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2 300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3 568</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3.</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Коммунарский</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1 581</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43</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5 400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5 443</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4.</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Красный Яр</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11 625</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319</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319</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5.</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Новый Буян</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3 475</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95</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3 619</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900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4 614</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6.</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Светлое Поле</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5 539</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152</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 xml:space="preserve">152 </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7.</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Старая Бинарадка</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531</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15</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2 100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2 115</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8.</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Хилково</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2 312</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64</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3 776</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2 500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6 340</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9.</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Хорошенькое</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2 068</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57</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1 100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1 157</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lastRenderedPageBreak/>
              <w:t>10.</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Шилан</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912</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25</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3 900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3 925</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11.</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Волжский</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8003</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220</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297</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517</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12.</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Мирный</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7 257</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199</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12 095</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12 294</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20" w:right="-108"/>
            </w:pPr>
            <w:r w:rsidRPr="00EB77FD">
              <w:t>13.</w:t>
            </w:r>
          </w:p>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t>Новосемейкино</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11 162</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307</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t>-</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307</w:t>
            </w:r>
          </w:p>
        </w:tc>
      </w:tr>
      <w:tr w:rsidR="00EB77FD" w:rsidRPr="00EB77FD" w:rsidTr="007A0A4D">
        <w:tc>
          <w:tcPr>
            <w:tcW w:w="469"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c>
          <w:tcPr>
            <w:tcW w:w="21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rPr>
            </w:pPr>
            <w:r w:rsidRPr="00EB77FD">
              <w:rPr>
                <w:b/>
              </w:rPr>
              <w:t>ИТОГО:</w:t>
            </w:r>
          </w:p>
        </w:tc>
        <w:tc>
          <w:tcPr>
            <w:tcW w:w="10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57 629</w:t>
            </w:r>
          </w:p>
        </w:tc>
        <w:tc>
          <w:tcPr>
            <w:tcW w:w="18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1 583</w:t>
            </w:r>
          </w:p>
        </w:tc>
        <w:tc>
          <w:tcPr>
            <w:tcW w:w="18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21 000</w:t>
            </w:r>
          </w:p>
        </w:tc>
        <w:tc>
          <w:tcPr>
            <w:tcW w:w="1856"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21 000</w:t>
            </w:r>
          </w:p>
        </w:tc>
        <w:tc>
          <w:tcPr>
            <w:tcW w:w="137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43 583</w:t>
            </w:r>
          </w:p>
        </w:tc>
      </w:tr>
    </w:tbl>
    <w:p w:rsidR="00EB77FD" w:rsidRPr="00EB77FD" w:rsidRDefault="00EB77FD" w:rsidP="00EB77FD">
      <w:pPr>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jc w:val="center"/>
        <w:rPr>
          <w:bCs/>
          <w:iCs/>
        </w:rPr>
      </w:pPr>
    </w:p>
    <w:p w:rsidR="00EB77FD" w:rsidRPr="00EB77FD" w:rsidRDefault="00EB77FD" w:rsidP="00EB77FD">
      <w:pPr>
        <w:jc w:val="center"/>
      </w:pPr>
    </w:p>
    <w:p w:rsidR="00EB77FD" w:rsidRPr="00EB77FD" w:rsidRDefault="00EB77FD" w:rsidP="00EB77FD">
      <w:pPr>
        <w:jc w:val="center"/>
      </w:pPr>
    </w:p>
    <w:p w:rsidR="00EB77FD" w:rsidRPr="00EB77FD" w:rsidRDefault="00EB77FD" w:rsidP="00EB77FD">
      <w:pPr>
        <w:suppressAutoHyphens/>
        <w:ind w:left="4536"/>
        <w:jc w:val="center"/>
        <w:rPr>
          <w:bCs/>
          <w:iCs/>
        </w:rPr>
      </w:pPr>
      <w:r w:rsidRPr="00EB77FD">
        <w:rPr>
          <w:bCs/>
          <w:iCs/>
        </w:rPr>
        <w:t>ПРИЛОЖЕНИЕ 7</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suppressAutoHyphens/>
        <w:ind w:left="4536"/>
        <w:jc w:val="center"/>
        <w:rPr>
          <w:bCs/>
          <w:iCs/>
        </w:rPr>
      </w:pPr>
      <w:r w:rsidRPr="00EB77FD">
        <w:rPr>
          <w:bCs/>
          <w:iCs/>
        </w:rPr>
        <w:t>от 27 декабря 2019 года № 56-СП</w:t>
      </w:r>
    </w:p>
    <w:p w:rsidR="00EB77FD" w:rsidRPr="00EB77FD" w:rsidRDefault="00EB77FD" w:rsidP="00EB77FD">
      <w:pPr>
        <w:suppressAutoHyphens/>
        <w:ind w:left="4536"/>
        <w:jc w:val="center"/>
        <w:rPr>
          <w:bCs/>
          <w:iCs/>
        </w:rPr>
      </w:pPr>
    </w:p>
    <w:p w:rsidR="00EB77FD" w:rsidRPr="00EB77FD" w:rsidRDefault="00EB77FD" w:rsidP="00EB77FD">
      <w:pPr>
        <w:suppressAutoHyphens/>
        <w:ind w:left="5670"/>
        <w:jc w:val="center"/>
        <w:rPr>
          <w:bCs/>
          <w:iCs/>
        </w:rPr>
      </w:pPr>
    </w:p>
    <w:p w:rsidR="00EB77FD" w:rsidRPr="00EB77FD" w:rsidRDefault="00EB77FD" w:rsidP="00EB77FD">
      <w:pPr>
        <w:suppressAutoHyphens/>
        <w:jc w:val="center"/>
        <w:rPr>
          <w:b/>
          <w:bCs/>
          <w:iCs/>
        </w:rPr>
      </w:pPr>
      <w:r w:rsidRPr="00EB77FD">
        <w:rPr>
          <w:b/>
          <w:bCs/>
          <w:iCs/>
        </w:rPr>
        <w:t>Ведомственная структура расходов местного бюджета</w:t>
      </w:r>
    </w:p>
    <w:p w:rsidR="00EB77FD" w:rsidRPr="00EB77FD" w:rsidRDefault="00EB77FD" w:rsidP="00EB77FD">
      <w:pPr>
        <w:suppressAutoHyphens/>
        <w:jc w:val="center"/>
        <w:rPr>
          <w:b/>
          <w:bCs/>
          <w:iCs/>
        </w:rPr>
      </w:pPr>
      <w:r w:rsidRPr="00EB77FD">
        <w:rPr>
          <w:b/>
          <w:bCs/>
          <w:iCs/>
        </w:rPr>
        <w:t>на 2020 год</w:t>
      </w:r>
    </w:p>
    <w:p w:rsidR="00EB77FD" w:rsidRPr="00EB77FD" w:rsidRDefault="00EB77FD" w:rsidP="00EB77FD">
      <w:pPr>
        <w:suppressAutoHyphens/>
        <w:rPr>
          <w:b/>
          <w:bCs/>
          <w:iCs/>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140"/>
        <w:gridCol w:w="360"/>
        <w:gridCol w:w="360"/>
        <w:gridCol w:w="1435"/>
        <w:gridCol w:w="539"/>
        <w:gridCol w:w="1440"/>
        <w:gridCol w:w="1440"/>
      </w:tblGrid>
      <w:tr w:rsidR="00EB77FD" w:rsidRPr="00EB77FD" w:rsidTr="007A0A4D">
        <w:trPr>
          <w:jc w:val="center"/>
        </w:trPr>
        <w:tc>
          <w:tcPr>
            <w:tcW w:w="90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both"/>
              <w:rPr>
                <w:b/>
                <w:sz w:val="22"/>
                <w:szCs w:val="22"/>
              </w:rPr>
            </w:pPr>
            <w:r w:rsidRPr="00EB77FD">
              <w:rPr>
                <w:b/>
                <w:sz w:val="22"/>
                <w:szCs w:val="22"/>
              </w:rPr>
              <w:t>Код главного распорядителя бюджетных средств</w:t>
            </w:r>
          </w:p>
          <w:p w:rsidR="00EB77FD" w:rsidRPr="00EB77FD" w:rsidRDefault="00EB77FD" w:rsidP="00EB77FD">
            <w:pPr>
              <w:ind w:right="113"/>
              <w:jc w:val="both"/>
              <w:rPr>
                <w:b/>
                <w:sz w:val="22"/>
                <w:szCs w:val="22"/>
              </w:rPr>
            </w:pPr>
          </w:p>
          <w:p w:rsidR="00EB77FD" w:rsidRPr="00EB77FD" w:rsidRDefault="00EB77FD" w:rsidP="00EB77FD">
            <w:pPr>
              <w:ind w:right="113"/>
              <w:jc w:val="both"/>
              <w:rPr>
                <w:b/>
                <w:sz w:val="22"/>
                <w:szCs w:val="22"/>
              </w:rPr>
            </w:pPr>
          </w:p>
          <w:p w:rsidR="00EB77FD" w:rsidRPr="00EB77FD" w:rsidRDefault="00EB77FD" w:rsidP="00EB77FD">
            <w:pPr>
              <w:ind w:right="113"/>
              <w:jc w:val="both"/>
              <w:rPr>
                <w:b/>
                <w:sz w:val="22"/>
                <w:szCs w:val="22"/>
              </w:rPr>
            </w:pPr>
          </w:p>
          <w:p w:rsidR="00EB77FD" w:rsidRPr="00EB77FD" w:rsidRDefault="00EB77FD" w:rsidP="00EB77FD">
            <w:pPr>
              <w:ind w:right="113"/>
              <w:jc w:val="both"/>
              <w:rPr>
                <w:b/>
                <w:sz w:val="22"/>
                <w:szCs w:val="22"/>
              </w:rPr>
            </w:pPr>
          </w:p>
        </w:tc>
        <w:tc>
          <w:tcPr>
            <w:tcW w:w="4140"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Наименование главного распорядителя средств местного бюджета,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Раздел</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Подраздел</w:t>
            </w:r>
          </w:p>
        </w:tc>
        <w:tc>
          <w:tcPr>
            <w:tcW w:w="1435"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Целевая статья расходов</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Вид расходов</w:t>
            </w:r>
          </w:p>
        </w:tc>
        <w:tc>
          <w:tcPr>
            <w:tcW w:w="2880"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Сумма (тыс. руб.)</w:t>
            </w:r>
          </w:p>
        </w:tc>
      </w:tr>
      <w:tr w:rsidR="00EB77FD" w:rsidRPr="00EB77FD" w:rsidTr="007A0A4D">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414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435"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539"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 xml:space="preserve">Всего </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В том числе за счет безвозмездных поступлений</w:t>
            </w:r>
          </w:p>
          <w:p w:rsidR="00EB77FD" w:rsidRPr="00EB77FD" w:rsidRDefault="00EB77FD" w:rsidP="00EB77FD">
            <w:pPr>
              <w:rPr>
                <w:b/>
                <w:sz w:val="22"/>
                <w:szCs w:val="22"/>
              </w:rPr>
            </w:pPr>
          </w:p>
          <w:p w:rsidR="00EB77FD" w:rsidRPr="00EB77FD" w:rsidRDefault="00EB77FD" w:rsidP="00EB77FD">
            <w:pPr>
              <w:rPr>
                <w:b/>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5</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8</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Комитет по управлению муниципальной собственностью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left" w:pos="1180"/>
              </w:tabs>
              <w:jc w:val="right"/>
              <w:rPr>
                <w:b/>
                <w:sz w:val="22"/>
                <w:szCs w:val="22"/>
              </w:rPr>
            </w:pPr>
            <w:r w:rsidRPr="00EB77FD">
              <w:rPr>
                <w:b/>
                <w:sz w:val="22"/>
                <w:szCs w:val="22"/>
              </w:rPr>
              <w:t>175 285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51 548</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общегосударственные</w:t>
            </w:r>
          </w:p>
          <w:p w:rsidR="00EB77FD" w:rsidRPr="00EB77FD" w:rsidRDefault="00EB77FD" w:rsidP="00EB77FD">
            <w:pPr>
              <w:rPr>
                <w:sz w:val="22"/>
                <w:szCs w:val="22"/>
              </w:rPr>
            </w:pPr>
            <w:r w:rsidRPr="00EB77FD">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13 746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«Развитие муниципальной службы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w:t>
            </w:r>
            <w:r w:rsidRPr="00EB77FD">
              <w:rPr>
                <w:sz w:val="22"/>
                <w:szCs w:val="22"/>
              </w:rPr>
              <w:lastRenderedPageBreak/>
              <w:t>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13 716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12 516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1 185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321"/>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11 634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3 683</w:t>
            </w: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здравоохранения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садоводческих и огороднических некоммерческих организаций, созданных гражданами для ведения садоводства и огородничества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946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890</w:t>
            </w:r>
          </w:p>
        </w:tc>
      </w:tr>
      <w:tr w:rsidR="00EB77FD" w:rsidRPr="00EB77FD" w:rsidTr="007A0A4D">
        <w:trPr>
          <w:trHeight w:val="360"/>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946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890</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10 568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2 793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10 368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2 793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92 901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92 901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w:t>
            </w:r>
            <w:r w:rsidRPr="00EB77FD">
              <w:rPr>
                <w:sz w:val="22"/>
                <w:szCs w:val="22"/>
              </w:rPr>
              <w:lastRenderedPageBreak/>
              <w:t>(муниципальных)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92 770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29 510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23 189</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29 510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23 189</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29 510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23 189</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4 488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4 488</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3 262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3 262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3 262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3 262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1 226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1 226</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1 226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1 226</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23 006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20 006</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«Обеспечение жильем молодых семей» на 2019-2020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11 975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8 975</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11 975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8 975</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11 031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11 031</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11 031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11 031</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Финансовое управление администрации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70 637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1 583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11 058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trHeight w:val="489"/>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11 045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10 812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15 996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15 996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15 996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Дотации на выравнивание бюджетной обеспеченности субъектов Российской Федерации и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22 583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1 583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22 583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1 583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510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22 583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1 583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Иные дотации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510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Собрание представителей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rPr>
            </w:pPr>
            <w:r w:rsidRPr="00EB77FD">
              <w:rPr>
                <w:b/>
              </w:rPr>
              <w:t>2 706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2 283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418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Администрация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52"/>
              <w:jc w:val="right"/>
              <w:rPr>
                <w:b/>
                <w:sz w:val="22"/>
                <w:szCs w:val="22"/>
              </w:rPr>
            </w:pPr>
            <w:r w:rsidRPr="00EB77FD">
              <w:rPr>
                <w:b/>
                <w:sz w:val="22"/>
                <w:szCs w:val="22"/>
              </w:rPr>
              <w:t>174 257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17 104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42 207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8 242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w:t>
            </w:r>
            <w:r w:rsidRPr="00EB77FD">
              <w:rPr>
                <w:sz w:val="22"/>
                <w:szCs w:val="22"/>
              </w:rPr>
              <w:lastRenderedPageBreak/>
              <w:t>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42 100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8 242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41 750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8 242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Судебная система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74 853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71</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«Противодействие коррупции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0700000000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0700000000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здравоохранения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w:t>
            </w:r>
            <w:r w:rsidRPr="00EB77FD">
              <w:rPr>
                <w:sz w:val="22"/>
                <w:szCs w:val="22"/>
              </w:rPr>
              <w:lastRenderedPageBreak/>
              <w:t>(муниципальных)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74 588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71</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43 507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18 751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71</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9 940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и поддержка малого и среднего предпринимательства на территории муниципального района Красноярский Самарской области на 2019-2024годы»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9 890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4 990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4 900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Муниципальная программа «Развитие торговли и защиты прав потребителей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w:t>
            </w:r>
            <w:r w:rsidRPr="00EB77FD">
              <w:rPr>
                <w:sz w:val="22"/>
                <w:szCs w:val="22"/>
              </w:rPr>
              <w:lastRenderedPageBreak/>
              <w:t>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 xml:space="preserve">05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EB77FD" w:rsidRPr="00EB77FD" w:rsidRDefault="00EB77FD" w:rsidP="00EB77FD">
            <w:pP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11 700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11 700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3 700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4 895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4 310</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4 141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3 676</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380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3 676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3 676</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«Доступная </w:t>
            </w:r>
            <w:r w:rsidRPr="00EB77FD">
              <w:rPr>
                <w:sz w:val="22"/>
                <w:szCs w:val="22"/>
              </w:rPr>
              <w:lastRenderedPageBreak/>
              <w:t>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1700000000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1700000000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«Поддержка деятельности социально ориентированных некоммерческих организаций в муниципальном районе Красноярский Самарской области на 2018-2020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1800000000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1800000000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328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328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7 974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7 974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6 231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1 687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Муниципальная программа</w:t>
            </w:r>
            <w:r w:rsidRPr="00EB77FD">
              <w:t xml:space="preserve"> </w:t>
            </w:r>
            <w:r w:rsidRPr="00EB77FD">
              <w:rPr>
                <w:sz w:val="22"/>
                <w:szCs w:val="22"/>
              </w:rPr>
              <w:t>«Развитие физической культуры и спорта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rPr>
                <w:sz w:val="22"/>
                <w:szCs w:val="22"/>
              </w:rPr>
            </w:pPr>
            <w:r w:rsidRPr="00EB77FD">
              <w:rPr>
                <w:sz w:val="22"/>
                <w:szCs w:val="22"/>
              </w:rPr>
              <w:t>1500000000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rPr>
                <w:sz w:val="22"/>
                <w:szCs w:val="22"/>
              </w:rPr>
            </w:pPr>
            <w:r w:rsidRPr="00EB77FD">
              <w:rPr>
                <w:sz w:val="22"/>
                <w:szCs w:val="22"/>
              </w:rPr>
              <w:t>1500000000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0600000000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w:t>
            </w:r>
            <w:r w:rsidRPr="00EB77FD">
              <w:rPr>
                <w:sz w:val="22"/>
                <w:szCs w:val="22"/>
              </w:rPr>
              <w:lastRenderedPageBreak/>
              <w:t>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Муниципальное казенное учреждение -  управление строительства и жилищно-коммунального хозяйства администрации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264 296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202 946</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8 419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1000000000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8 409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489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r w:rsidRPr="00EB77FD">
              <w:rPr>
                <w:sz w:val="22"/>
                <w:szCs w:val="22"/>
              </w:rPr>
              <w:t>23 405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23 405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14 205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3 200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15 900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5 051</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«Формирование комфортной городской среды муниципального района Красноярский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2 775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w:t>
            </w:r>
            <w:r w:rsidRPr="00EB77FD">
              <w:rPr>
                <w:sz w:val="22"/>
                <w:szCs w:val="22"/>
              </w:rPr>
              <w:lastRenderedPageBreak/>
              <w:t>(муниципальных)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0100000000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2 775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10 152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2 524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10 152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2 524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2 973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2 527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2 973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2 527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охраны окружающей среды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1 214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1 214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1 214</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209 047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193 097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209 047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193 097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209 047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193 097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b/>
                <w:sz w:val="22"/>
                <w:szCs w:val="22"/>
              </w:rPr>
              <w:t>Контрольно-счетная палата</w:t>
            </w:r>
            <w:r w:rsidRPr="00EB77FD">
              <w:rPr>
                <w:sz w:val="22"/>
                <w:szCs w:val="22"/>
              </w:rPr>
              <w:t xml:space="preserve"> </w:t>
            </w:r>
            <w:r w:rsidRPr="00EB77FD">
              <w:rPr>
                <w:b/>
                <w:sz w:val="22"/>
                <w:szCs w:val="22"/>
              </w:rPr>
              <w:t>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1 141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1 141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1 141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976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955</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b/>
                <w:sz w:val="22"/>
                <w:szCs w:val="22"/>
              </w:rPr>
            </w:pPr>
            <w:r w:rsidRPr="00EB77FD">
              <w:rPr>
                <w:b/>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b/>
                <w:sz w:val="22"/>
                <w:szCs w:val="22"/>
              </w:rPr>
            </w:pPr>
            <w:r w:rsidRPr="00EB77FD">
              <w:rPr>
                <w:b/>
                <w:sz w:val="22"/>
                <w:szCs w:val="22"/>
              </w:rPr>
              <w:t>Муниципальное казенное учреждение Управление культуры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118 057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28 710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культуры в муниципальном районе Красноярский Самарской области на период до 2020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28 610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28 610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83 059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культуры в муниципальном районе Красноярский Самарской области на период до 2020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0500000000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Муниципальная программа «Развитие туризма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1400000000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80 894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80 894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Другие вопросы в области культуры, кинематографии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6 288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6 288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6 048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Муниципальное казенное учреждение - Управление сельского хозяйства администрации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16 435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15 432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4 871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r w:rsidRPr="00EB77FD">
              <w:rPr>
                <w:sz w:val="22"/>
                <w:szCs w:val="22"/>
              </w:rPr>
              <w:t>4 043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«Улучшение условий и охраны труда в </w:t>
            </w:r>
            <w:r w:rsidRPr="00EB77FD">
              <w:rPr>
                <w:sz w:val="22"/>
                <w:szCs w:val="22"/>
              </w:rPr>
              <w:lastRenderedPageBreak/>
              <w:t>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2300000000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4 868</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r w:rsidRPr="00EB77FD">
              <w:rPr>
                <w:sz w:val="22"/>
                <w:szCs w:val="22"/>
              </w:rPr>
              <w:t>4 043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4 475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r w:rsidRPr="00EB77FD">
              <w:rPr>
                <w:sz w:val="22"/>
                <w:szCs w:val="22"/>
              </w:rPr>
              <w:t>3 650</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393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center" w:pos="612"/>
                <w:tab w:val="right" w:pos="1224"/>
              </w:tabs>
              <w:jc w:val="right"/>
              <w:rPr>
                <w:sz w:val="22"/>
                <w:szCs w:val="22"/>
              </w:rPr>
            </w:pPr>
            <w:r w:rsidRPr="00EB77FD">
              <w:rPr>
                <w:sz w:val="22"/>
                <w:szCs w:val="22"/>
              </w:rPr>
              <w:t>393</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11 564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11 389</w:t>
            </w: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10 267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10 092</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1 752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1200000000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8 515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8 515</w:t>
            </w: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r>
      <w:tr w:rsidR="00EB77FD" w:rsidRPr="00EB77FD" w:rsidTr="007A0A4D">
        <w:trPr>
          <w:cantSplit/>
          <w:jc w:val="center"/>
        </w:trPr>
        <w:tc>
          <w:tcPr>
            <w:tcW w:w="90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41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5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r>
      <w:tr w:rsidR="00EB77FD" w:rsidRPr="00EB77FD" w:rsidTr="007A0A4D">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center"/>
              <w:rPr>
                <w:sz w:val="22"/>
                <w:szCs w:val="22"/>
              </w:rPr>
            </w:pP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b/>
                <w:sz w:val="22"/>
                <w:szCs w:val="22"/>
              </w:rPr>
            </w:pPr>
            <w:r w:rsidRPr="00EB77FD">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822 814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288 613</w:t>
            </w:r>
          </w:p>
        </w:tc>
      </w:tr>
    </w:tbl>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ind w:left="4536"/>
        <w:jc w:val="center"/>
        <w:rPr>
          <w:bCs/>
          <w:iCs/>
        </w:rPr>
      </w:pPr>
      <w:r w:rsidRPr="00EB77FD">
        <w:rPr>
          <w:bCs/>
          <w:iCs/>
        </w:rPr>
        <w:t>ПРИЛОЖЕНИЕ 8</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suppressAutoHyphens/>
        <w:ind w:left="4536"/>
        <w:jc w:val="center"/>
        <w:rPr>
          <w:bCs/>
          <w:iCs/>
        </w:rPr>
      </w:pPr>
      <w:r w:rsidRPr="00EB77FD">
        <w:rPr>
          <w:bCs/>
          <w:iCs/>
        </w:rPr>
        <w:t>от 27 декабря 2019 года № 56-СП</w:t>
      </w:r>
    </w:p>
    <w:p w:rsidR="00EB77FD" w:rsidRPr="00EB77FD" w:rsidRDefault="00EB77FD" w:rsidP="00EB77FD">
      <w:pPr>
        <w:suppressAutoHyphens/>
        <w:ind w:left="4536"/>
        <w:jc w:val="center"/>
        <w:rPr>
          <w:bCs/>
          <w:iCs/>
        </w:rPr>
      </w:pPr>
    </w:p>
    <w:p w:rsidR="00EB77FD" w:rsidRPr="00EB77FD" w:rsidRDefault="00EB77FD" w:rsidP="00EB77FD">
      <w:pPr>
        <w:suppressAutoHyphens/>
        <w:jc w:val="center"/>
        <w:rPr>
          <w:b/>
          <w:bCs/>
          <w:iCs/>
        </w:rPr>
      </w:pPr>
      <w:r w:rsidRPr="00EB77FD">
        <w:rPr>
          <w:b/>
          <w:bCs/>
          <w:iCs/>
        </w:rPr>
        <w:t>Ведомственная структура расходов местного бюджета</w:t>
      </w:r>
    </w:p>
    <w:p w:rsidR="00EB77FD" w:rsidRPr="00EB77FD" w:rsidRDefault="00EB77FD" w:rsidP="00EB77FD">
      <w:pPr>
        <w:suppressAutoHyphens/>
        <w:jc w:val="center"/>
        <w:rPr>
          <w:b/>
          <w:bCs/>
          <w:iCs/>
        </w:rPr>
      </w:pPr>
      <w:r w:rsidRPr="00EB77FD">
        <w:rPr>
          <w:b/>
          <w:bCs/>
          <w:iCs/>
        </w:rPr>
        <w:t>на плановый период 2021 и 2022 годов</w:t>
      </w:r>
    </w:p>
    <w:p w:rsidR="00EB77FD" w:rsidRPr="00EB77FD" w:rsidRDefault="00EB77FD" w:rsidP="00EB77FD">
      <w:pPr>
        <w:suppressAutoHyphens/>
        <w:rPr>
          <w:bCs/>
          <w:iCs/>
        </w:rPr>
      </w:pP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3960"/>
        <w:gridCol w:w="360"/>
        <w:gridCol w:w="360"/>
        <w:gridCol w:w="1330"/>
        <w:gridCol w:w="655"/>
        <w:gridCol w:w="1135"/>
        <w:gridCol w:w="1090"/>
        <w:gridCol w:w="1130"/>
        <w:gridCol w:w="889"/>
      </w:tblGrid>
      <w:tr w:rsidR="00EB77FD" w:rsidRPr="00EB77FD" w:rsidTr="007A0A4D">
        <w:trPr>
          <w:jc w:val="center"/>
        </w:trPr>
        <w:tc>
          <w:tcPr>
            <w:tcW w:w="585"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both"/>
              <w:rPr>
                <w:b/>
                <w:sz w:val="22"/>
                <w:szCs w:val="22"/>
              </w:rPr>
            </w:pPr>
            <w:r w:rsidRPr="00EB77FD">
              <w:rPr>
                <w:b/>
                <w:sz w:val="22"/>
                <w:szCs w:val="22"/>
              </w:rPr>
              <w:t>Код главного распорядителя бюджетных средств</w:t>
            </w:r>
          </w:p>
        </w:tc>
        <w:tc>
          <w:tcPr>
            <w:tcW w:w="3960"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left" w:pos="4032"/>
              </w:tabs>
              <w:ind w:right="72"/>
              <w:jc w:val="both"/>
              <w:rPr>
                <w:b/>
                <w:sz w:val="22"/>
                <w:szCs w:val="22"/>
              </w:rPr>
            </w:pPr>
            <w:r w:rsidRPr="00EB77FD">
              <w:rPr>
                <w:b/>
                <w:sz w:val="22"/>
                <w:szCs w:val="22"/>
              </w:rPr>
              <w:t>Наименование главного распорядителя средств местного бюджета,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Раздел</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Подраздел</w:t>
            </w:r>
          </w:p>
        </w:tc>
        <w:tc>
          <w:tcPr>
            <w:tcW w:w="1330"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Целевая статья расходов</w:t>
            </w:r>
          </w:p>
        </w:tc>
        <w:tc>
          <w:tcPr>
            <w:tcW w:w="655"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Вид расходов</w:t>
            </w:r>
          </w:p>
        </w:tc>
        <w:tc>
          <w:tcPr>
            <w:tcW w:w="2225"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2021 год</w:t>
            </w:r>
          </w:p>
          <w:p w:rsidR="00EB77FD" w:rsidRPr="00EB77FD" w:rsidRDefault="00EB77FD" w:rsidP="00EB77FD">
            <w:pPr>
              <w:jc w:val="center"/>
              <w:rPr>
                <w:b/>
                <w:sz w:val="22"/>
                <w:szCs w:val="22"/>
              </w:rPr>
            </w:pPr>
            <w:r w:rsidRPr="00EB77FD">
              <w:rPr>
                <w:b/>
                <w:sz w:val="22"/>
                <w:szCs w:val="22"/>
              </w:rPr>
              <w:t>сумма (тыс. руб.)</w:t>
            </w:r>
          </w:p>
        </w:tc>
        <w:tc>
          <w:tcPr>
            <w:tcW w:w="2019"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2022 год</w:t>
            </w:r>
          </w:p>
          <w:p w:rsidR="00EB77FD" w:rsidRPr="00EB77FD" w:rsidRDefault="00EB77FD" w:rsidP="00EB77FD">
            <w:pPr>
              <w:jc w:val="center"/>
              <w:rPr>
                <w:b/>
                <w:sz w:val="22"/>
                <w:szCs w:val="22"/>
              </w:rPr>
            </w:pPr>
            <w:r w:rsidRPr="00EB77FD">
              <w:rPr>
                <w:b/>
                <w:sz w:val="22"/>
                <w:szCs w:val="22"/>
              </w:rPr>
              <w:t>сумма (тыс. руб.)</w:t>
            </w:r>
          </w:p>
        </w:tc>
      </w:tr>
      <w:tr w:rsidR="00EB77FD" w:rsidRPr="00EB77FD" w:rsidTr="007A0A4D">
        <w:trPr>
          <w:trHeight w:val="323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9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33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655"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 xml:space="preserve">Всего </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В том числе за счет безвозмездных поступлений</w:t>
            </w:r>
          </w:p>
          <w:p w:rsidR="00EB77FD" w:rsidRPr="00EB77FD" w:rsidRDefault="00EB77FD" w:rsidP="00EB77FD">
            <w:pPr>
              <w:jc w:val="both"/>
              <w:rPr>
                <w:b/>
                <w:sz w:val="22"/>
                <w:szCs w:val="22"/>
              </w:rPr>
            </w:pPr>
          </w:p>
          <w:p w:rsidR="00EB77FD" w:rsidRPr="00EB77FD" w:rsidRDefault="00EB77FD" w:rsidP="00EB77FD">
            <w:pPr>
              <w:jc w:val="both"/>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 xml:space="preserve">Всего </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В том числе за счет безвозмездных поступлений</w:t>
            </w:r>
          </w:p>
          <w:p w:rsidR="00EB77FD" w:rsidRPr="00EB77FD" w:rsidRDefault="00EB77FD" w:rsidP="00EB77FD">
            <w:pPr>
              <w:jc w:val="both"/>
              <w:rPr>
                <w:b/>
                <w:sz w:val="22"/>
                <w:szCs w:val="22"/>
              </w:rPr>
            </w:pPr>
          </w:p>
          <w:p w:rsidR="00EB77FD" w:rsidRPr="00EB77FD" w:rsidRDefault="00EB77FD" w:rsidP="00EB77FD">
            <w:pPr>
              <w:jc w:val="both"/>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5</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6</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8</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Комитет по управлению муниципальной собственностью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143 096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24 833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150 859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32 329</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общегосударственные</w:t>
            </w:r>
          </w:p>
          <w:p w:rsidR="00EB77FD" w:rsidRPr="00EB77FD" w:rsidRDefault="00EB77FD" w:rsidP="00EB77FD">
            <w:pPr>
              <w:rPr>
                <w:sz w:val="22"/>
                <w:szCs w:val="22"/>
              </w:rPr>
            </w:pPr>
            <w:r w:rsidRPr="00EB77FD">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10 399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10 386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10 386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10 386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9 186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9 186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w:t>
            </w:r>
            <w:r w:rsidRPr="00EB77FD">
              <w:rPr>
                <w:sz w:val="22"/>
                <w:szCs w:val="22"/>
              </w:rPr>
              <w:lastRenderedPageBreak/>
              <w:t>(муниципальных)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1 185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1 185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8 597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10 355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садоводческих и огороднических некоммерческих организаций, созданных гражданами для ведения садоводства и огородничества на территории муниципального района Красноярский Самарской области» на 2020-2022 годы</w:t>
            </w:r>
          </w:p>
          <w:p w:rsidR="00EB77FD" w:rsidRPr="00EB77FD" w:rsidRDefault="00EB77FD" w:rsidP="00EB77FD">
            <w:pP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96 950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97 230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96 950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97 230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96 820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97 100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6 078</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6 078</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6 078</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5 029</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5 029</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5 029</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21 781</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18 781</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21 781</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18 781</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21 781</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18 781</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21 781</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18 781</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11 975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8 975</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11 975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8 975</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709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9 806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9 806</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9 806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9 806</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Финансовое управление администрации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10 952</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10 939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Обеспечение деятельности финансовых, налоговых и таможенных органов и органов финансового (финансово - 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10 852</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10 939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10 839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10 839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10 606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10 606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925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870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950</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Собрание представителей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2 031</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1 923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2 031</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1 923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2 031</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1 923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418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418</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950</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Администрация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138 037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10 914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137 618</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10 986</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36 337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36 173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«Противодействие коррупции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36 173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36 173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35 823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35 823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Другие 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50 321</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50 096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72</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w:t>
            </w:r>
            <w:r w:rsidRPr="00EB77FD">
              <w:rPr>
                <w:sz w:val="22"/>
                <w:szCs w:val="22"/>
              </w:rPr>
              <w:lastRenderedPageBreak/>
              <w:t xml:space="preserve">«Противодействие коррупции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Муниципальная программа «Формирование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здравоохранения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48 987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49 152</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72</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19 927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20 020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18 680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18 752</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72</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9 890</w:t>
            </w:r>
          </w:p>
        </w:tc>
        <w:tc>
          <w:tcPr>
            <w:tcW w:w="109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9 890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Муниципальная программа «Развитие и поддержка малого и среднего предпринимательства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9 890</w:t>
            </w:r>
          </w:p>
        </w:tc>
        <w:tc>
          <w:tcPr>
            <w:tcW w:w="109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9 890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4 990</w:t>
            </w:r>
          </w:p>
        </w:tc>
        <w:tc>
          <w:tcPr>
            <w:tcW w:w="109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4 990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620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4 900</w:t>
            </w:r>
          </w:p>
        </w:tc>
        <w:tc>
          <w:tcPr>
            <w:tcW w:w="109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4 900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 xml:space="preserve">951 </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10 750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p w:rsidR="00EB77FD" w:rsidRPr="00EB77FD" w:rsidRDefault="00EB77FD" w:rsidP="00EB77FD">
            <w:pP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 xml:space="preserve">07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1 482</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1 499</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380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380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2 807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2 807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951</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Муниципальное казенное учреждение -  управление строительства и жилищно-коммунального хозяйства администрации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238 020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left" w:pos="797"/>
              </w:tabs>
              <w:ind w:left="-103"/>
              <w:jc w:val="right"/>
              <w:rPr>
                <w:b/>
                <w:sz w:val="22"/>
                <w:szCs w:val="22"/>
              </w:rPr>
            </w:pPr>
            <w:r w:rsidRPr="00EB77FD">
              <w:rPr>
                <w:b/>
                <w:sz w:val="22"/>
                <w:szCs w:val="22"/>
              </w:rPr>
              <w:t>205 539</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102 990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68 615</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общегосударственные</w:t>
            </w:r>
          </w:p>
          <w:p w:rsidR="00EB77FD" w:rsidRPr="00EB77FD" w:rsidRDefault="00EB77FD" w:rsidP="00EB77FD">
            <w:pPr>
              <w:rPr>
                <w:sz w:val="22"/>
                <w:szCs w:val="22"/>
              </w:rPr>
            </w:pPr>
            <w:r w:rsidRPr="00EB77FD">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7 176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7 170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«Развитие муниципальной службы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7 170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7 170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71 042</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88 547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71 042</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88 547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64 042</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81 547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4 204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4 273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«Формирование комфортной городской среды муниципального района Красноярский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154 598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sz w:val="22"/>
                <w:szCs w:val="22"/>
              </w:rPr>
            </w:pPr>
            <w:r w:rsidRPr="00EB77FD">
              <w:rPr>
                <w:sz w:val="22"/>
                <w:szCs w:val="22"/>
              </w:rPr>
              <w:t>154 498</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154 598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sz w:val="22"/>
                <w:szCs w:val="22"/>
              </w:rPr>
            </w:pPr>
            <w:r w:rsidRPr="00EB77FD">
              <w:rPr>
                <w:sz w:val="22"/>
                <w:szCs w:val="22"/>
              </w:rPr>
              <w:t>154 498</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154 598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sz w:val="22"/>
                <w:szCs w:val="22"/>
              </w:rPr>
            </w:pPr>
            <w:r w:rsidRPr="00EB77FD">
              <w:rPr>
                <w:sz w:val="22"/>
                <w:szCs w:val="22"/>
              </w:rPr>
              <w:t>154 498</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954</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1 000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b/>
                <w:sz w:val="22"/>
                <w:szCs w:val="22"/>
              </w:rPr>
              <w:t>Контрольно-счетная палата</w:t>
            </w:r>
            <w:r w:rsidRPr="00EB77FD">
              <w:rPr>
                <w:sz w:val="22"/>
                <w:szCs w:val="22"/>
              </w:rPr>
              <w:t xml:space="preserve"> </w:t>
            </w:r>
            <w:r w:rsidRPr="00EB77FD">
              <w:rPr>
                <w:b/>
                <w:sz w:val="22"/>
                <w:szCs w:val="22"/>
              </w:rPr>
              <w:t>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800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800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955</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Муниципальное казенное учреждение Управление культуры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75 995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82 885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5 000</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lastRenderedPageBreak/>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50 255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57 145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145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135</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r w:rsidRPr="00EB77FD">
              <w:rPr>
                <w:sz w:val="22"/>
                <w:szCs w:val="22"/>
              </w:rPr>
              <w:t>145</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50 000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Другие вопросы в области культуры, кинематографии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5 500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5 500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957</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959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Муниципальное казенное учреждение - Управление сельского хозяйства администрации муниципального района Красноярский Самарской области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2 077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1 577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1 577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1 577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2 077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2 077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959</w:t>
            </w: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1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611 008</w:t>
            </w:r>
          </w:p>
        </w:tc>
        <w:tc>
          <w:tcPr>
            <w:tcW w:w="109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68"/>
              <w:jc w:val="right"/>
              <w:rPr>
                <w:b/>
                <w:sz w:val="22"/>
                <w:szCs w:val="22"/>
              </w:rPr>
            </w:pPr>
            <w:r w:rsidRPr="00EB77FD">
              <w:rPr>
                <w:b/>
                <w:sz w:val="22"/>
                <w:szCs w:val="22"/>
              </w:rPr>
              <w:t>242 863</w:t>
            </w:r>
          </w:p>
        </w:tc>
        <w:tc>
          <w:tcPr>
            <w:tcW w:w="11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489 591</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198" w:right="-29"/>
              <w:jc w:val="right"/>
              <w:rPr>
                <w:b/>
                <w:sz w:val="22"/>
                <w:szCs w:val="22"/>
              </w:rPr>
            </w:pPr>
            <w:r w:rsidRPr="00EB77FD">
              <w:rPr>
                <w:b/>
                <w:sz w:val="22"/>
                <w:szCs w:val="22"/>
              </w:rPr>
              <w:t>118 507</w:t>
            </w:r>
          </w:p>
        </w:tc>
      </w:tr>
      <w:tr w:rsidR="00EB77FD" w:rsidRPr="00EB77FD" w:rsidTr="007A0A4D">
        <w:trPr>
          <w:cantSplit/>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Условно утвержденные расходы: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11 000</w:t>
            </w:r>
          </w:p>
        </w:tc>
        <w:tc>
          <w:tcPr>
            <w:tcW w:w="109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20 000</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58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Всего с учетом условно утвержденных расходов: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33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65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622 008</w:t>
            </w:r>
          </w:p>
        </w:tc>
        <w:tc>
          <w:tcPr>
            <w:tcW w:w="109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242 863</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509 591</w:t>
            </w:r>
          </w:p>
        </w:tc>
        <w:tc>
          <w:tcPr>
            <w:tcW w:w="88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left="-18" w:right="-29"/>
              <w:jc w:val="right"/>
              <w:rPr>
                <w:b/>
                <w:sz w:val="22"/>
                <w:szCs w:val="22"/>
              </w:rPr>
            </w:pPr>
            <w:r w:rsidRPr="00EB77FD">
              <w:rPr>
                <w:b/>
                <w:sz w:val="22"/>
                <w:szCs w:val="22"/>
              </w:rPr>
              <w:t>118 507</w:t>
            </w:r>
          </w:p>
        </w:tc>
      </w:tr>
    </w:tbl>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ind w:left="4536"/>
        <w:jc w:val="center"/>
        <w:rPr>
          <w:bCs/>
          <w:iCs/>
        </w:rPr>
      </w:pPr>
      <w:r w:rsidRPr="00EB77FD">
        <w:rPr>
          <w:bCs/>
          <w:iCs/>
        </w:rPr>
        <w:lastRenderedPageBreak/>
        <w:t>ПРИЛОЖЕНИЕ 9</w:t>
      </w:r>
    </w:p>
    <w:p w:rsidR="00EB77FD" w:rsidRPr="00EB77FD" w:rsidRDefault="00EB77FD" w:rsidP="00EB77FD">
      <w:pPr>
        <w:tabs>
          <w:tab w:val="left" w:pos="10080"/>
        </w:tabs>
        <w:ind w:left="4536"/>
        <w:jc w:val="center"/>
        <w:rPr>
          <w:bCs/>
          <w:iCs/>
        </w:rPr>
      </w:pPr>
      <w:r w:rsidRPr="00EB77FD">
        <w:rPr>
          <w:bCs/>
          <w:iCs/>
        </w:rPr>
        <w:t>к решению Собрания представителей</w:t>
      </w:r>
    </w:p>
    <w:p w:rsidR="00EB77FD" w:rsidRPr="00EB77FD" w:rsidRDefault="00EB77FD" w:rsidP="00EB77FD">
      <w:pPr>
        <w:tabs>
          <w:tab w:val="left" w:pos="10080"/>
        </w:tabs>
        <w:ind w:left="4536"/>
        <w:jc w:val="center"/>
        <w:rPr>
          <w:bCs/>
          <w:iCs/>
        </w:rPr>
      </w:pPr>
      <w:r w:rsidRPr="00EB77FD">
        <w:rPr>
          <w:bCs/>
          <w:iCs/>
        </w:rPr>
        <w:t>муниципального района Красноярский</w:t>
      </w:r>
    </w:p>
    <w:p w:rsidR="00EB77FD" w:rsidRPr="00EB77FD" w:rsidRDefault="00EB77FD" w:rsidP="00EB77FD">
      <w:pPr>
        <w:tabs>
          <w:tab w:val="left" w:pos="10080"/>
        </w:tabs>
        <w:ind w:left="4536"/>
        <w:jc w:val="center"/>
        <w:rPr>
          <w:bCs/>
          <w:iCs/>
        </w:rPr>
      </w:pPr>
      <w:r w:rsidRPr="00EB77FD">
        <w:rPr>
          <w:bCs/>
          <w:iCs/>
        </w:rPr>
        <w:t>Самарской области</w:t>
      </w:r>
    </w:p>
    <w:p w:rsidR="00EB77FD" w:rsidRPr="00EB77FD" w:rsidRDefault="00EB77FD" w:rsidP="00EB77FD">
      <w:pPr>
        <w:tabs>
          <w:tab w:val="left" w:pos="10080"/>
        </w:tabs>
        <w:ind w:left="4536"/>
        <w:jc w:val="center"/>
      </w:pPr>
      <w:r w:rsidRPr="00EB77FD">
        <w:rPr>
          <w:bCs/>
          <w:iCs/>
        </w:rPr>
        <w:t>от 27 декабря 2019 года № 56-СП</w:t>
      </w:r>
    </w:p>
    <w:p w:rsidR="00EB77FD" w:rsidRPr="00EB77FD" w:rsidRDefault="00EB77FD" w:rsidP="00EB77FD">
      <w:pPr>
        <w:suppressAutoHyphens/>
        <w:jc w:val="center"/>
        <w:rPr>
          <w:b/>
          <w:bCs/>
          <w:iCs/>
        </w:rPr>
      </w:pPr>
    </w:p>
    <w:p w:rsidR="00EB77FD" w:rsidRPr="00EB77FD" w:rsidRDefault="00EB77FD" w:rsidP="00EB77FD">
      <w:pPr>
        <w:suppressAutoHyphens/>
        <w:jc w:val="center"/>
        <w:rPr>
          <w:b/>
          <w:bCs/>
          <w:iCs/>
        </w:rPr>
      </w:pPr>
      <w:r w:rsidRPr="00EB77FD">
        <w:rPr>
          <w:b/>
          <w:bCs/>
          <w:iCs/>
        </w:rPr>
        <w:t>Распределение</w:t>
      </w:r>
    </w:p>
    <w:p w:rsidR="00EB77FD" w:rsidRPr="00EB77FD" w:rsidRDefault="00EB77FD" w:rsidP="00EB77FD">
      <w:pPr>
        <w:suppressAutoHyphens/>
        <w:jc w:val="center"/>
        <w:rPr>
          <w:b/>
          <w:bCs/>
          <w:iCs/>
        </w:rPr>
      </w:pPr>
      <w:r w:rsidRPr="00EB77FD">
        <w:rPr>
          <w:b/>
          <w:bCs/>
          <w:iCs/>
        </w:rPr>
        <w:t>бюджетных ассигнований по разделам, подразделам,</w:t>
      </w:r>
    </w:p>
    <w:p w:rsidR="00EB77FD" w:rsidRPr="00EB77FD" w:rsidRDefault="00EB77FD" w:rsidP="00EB77FD">
      <w:pPr>
        <w:suppressAutoHyphens/>
        <w:jc w:val="center"/>
        <w:rPr>
          <w:b/>
          <w:bCs/>
          <w:iCs/>
        </w:rPr>
      </w:pPr>
      <w:r w:rsidRPr="00EB77FD">
        <w:rPr>
          <w:b/>
          <w:bCs/>
          <w:iCs/>
        </w:rPr>
        <w:t xml:space="preserve">целевым статьям (муниципальным программам и внепрограммным направлениям деятельности), группам и подгруппам видов расходов классификации расходов местного бюджета на 2020 год </w:t>
      </w:r>
    </w:p>
    <w:p w:rsidR="00EB77FD" w:rsidRPr="00EB77FD" w:rsidRDefault="00EB77FD" w:rsidP="00EB77FD">
      <w:pPr>
        <w:suppressAutoHyphens/>
        <w:jc w:val="center"/>
        <w:rPr>
          <w:b/>
          <w:bCs/>
          <w:iC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360"/>
        <w:gridCol w:w="360"/>
        <w:gridCol w:w="1440"/>
        <w:gridCol w:w="540"/>
        <w:gridCol w:w="1440"/>
        <w:gridCol w:w="1442"/>
      </w:tblGrid>
      <w:tr w:rsidR="00EB77FD" w:rsidRPr="00EB77FD" w:rsidTr="007A0A4D">
        <w:trPr>
          <w:jc w:val="center"/>
        </w:trPr>
        <w:tc>
          <w:tcPr>
            <w:tcW w:w="5038"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Наименование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Раздел</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Подраздел</w:t>
            </w:r>
          </w:p>
        </w:tc>
        <w:tc>
          <w:tcPr>
            <w:tcW w:w="1440"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Целевая статья расходов</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Вид расходов</w:t>
            </w:r>
          </w:p>
        </w:tc>
        <w:tc>
          <w:tcPr>
            <w:tcW w:w="2882"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Сумма (тыс. руб.)</w:t>
            </w:r>
          </w:p>
        </w:tc>
      </w:tr>
      <w:tr w:rsidR="00EB77FD" w:rsidRPr="00EB77FD" w:rsidTr="007A0A4D">
        <w:trPr>
          <w:jc w:val="center"/>
        </w:trPr>
        <w:tc>
          <w:tcPr>
            <w:tcW w:w="5038"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 xml:space="preserve">Всего </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В том числе за счет безвозмездных поступлений</w:t>
            </w:r>
          </w:p>
          <w:p w:rsidR="00EB77FD" w:rsidRPr="00EB77FD" w:rsidRDefault="00EB77FD" w:rsidP="00EB77FD">
            <w:pPr>
              <w:rPr>
                <w:b/>
                <w:sz w:val="22"/>
                <w:szCs w:val="22"/>
              </w:rPr>
            </w:pPr>
          </w:p>
          <w:p w:rsidR="00EB77FD" w:rsidRPr="00EB77FD" w:rsidRDefault="00EB77FD" w:rsidP="00EB77FD">
            <w:pPr>
              <w:rPr>
                <w:b/>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4</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6</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177 371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12 562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2 350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center"/>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2 706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ind w:right="-108"/>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2 706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ind w:right="-108"/>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2 283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418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42 207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8 242</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w:t>
            </w:r>
            <w:r w:rsidRPr="00EB77FD">
              <w:rPr>
                <w:sz w:val="22"/>
                <w:szCs w:val="22"/>
              </w:rPr>
              <w:lastRenderedPageBreak/>
              <w:t>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42 100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8 242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41 477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7 969</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471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271</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152</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Судебная система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12 199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«Развитие муниципальной службы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12 186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11 788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398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15 996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15 996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870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15 996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общегосударственные</w:t>
            </w:r>
          </w:p>
          <w:p w:rsidR="00EB77FD" w:rsidRPr="00EB77FD" w:rsidRDefault="00EB77FD" w:rsidP="00EB77FD">
            <w:pPr>
              <w:rPr>
                <w:sz w:val="22"/>
                <w:szCs w:val="22"/>
              </w:rPr>
            </w:pPr>
            <w:r w:rsidRPr="00EB77FD">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101 889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4 296</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«Противодействие коррупции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здравоохранения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101 581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4 296</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43 507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24 841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3 832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20 818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464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 xml:space="preserve"> 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11 950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265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Национальная безопасность и правоохранительная деятельность</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3 100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Национальная экономика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34 030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15 664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11 564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11 389</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«Развитие </w:t>
            </w:r>
            <w:r w:rsidRPr="00EB77FD">
              <w:rPr>
                <w:sz w:val="22"/>
                <w:szCs w:val="22"/>
              </w:rPr>
              <w:lastRenderedPageBreak/>
              <w:t>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10 267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10 092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1 752</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1 577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8 515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8 515</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1 297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1 297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Связь и информатика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642</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642</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642</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21 574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3 683</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Муниципальная программа «Развитие и поддержка малого и среднего предпринимательства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9 890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4 990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620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4 900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Муниципальная программа «Развитие торговли и защиты прав потребителей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здравоохранения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садоводческих и огороднических некоммерческих организаций, созданных гражданами для ведения садоводства и огородничества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946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890</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946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890</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10 568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2 793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10 368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2 793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Жилищно-коммунальное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42 035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5 051</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70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26 065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26 065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14 205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5 860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15 900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5 051</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«Формирование комфортной городской среды муниципального района Красноярский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2 775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2 775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10 152</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2 524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10 152</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2 524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2 973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2 527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left" w:pos="2940"/>
              </w:tabs>
              <w:rPr>
                <w:sz w:val="22"/>
                <w:szCs w:val="22"/>
              </w:rPr>
            </w:pPr>
            <w:r w:rsidRPr="00EB77FD">
              <w:rPr>
                <w:sz w:val="22"/>
                <w:szCs w:val="22"/>
              </w:rPr>
              <w:t>Бюджетные инвестиции</w:t>
            </w:r>
            <w:r w:rsidRPr="00EB77FD">
              <w:rPr>
                <w:sz w:val="22"/>
                <w:szCs w:val="22"/>
              </w:rPr>
              <w:tab/>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2 973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2 527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Охрана окружающей среды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1 278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1 214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охраны окружающей среды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1 214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1 214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(муниципальных) </w:t>
            </w:r>
            <w:r w:rsidRPr="00EB77FD">
              <w:rPr>
                <w:sz w:val="22"/>
                <w:szCs w:val="22"/>
              </w:rPr>
              <w:lastRenderedPageBreak/>
              <w:t>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06</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1 214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lastRenderedPageBreak/>
              <w:t>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377 263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220 596</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209 047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193 097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209 047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193 097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209 047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193 097</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105 101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104 601</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3 700</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100 770</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131</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28 710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Муниципальная программа «Развитие культуры в муниципальном районе Красноярский Самарской области на период до 2020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28 610</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28 610</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4 895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4 310</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4 141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3 676</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380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3 676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3 676</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754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754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29 510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23 189</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29 510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23 189</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29 510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23 189</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b/>
                <w:sz w:val="22"/>
                <w:szCs w:val="22"/>
              </w:rPr>
            </w:pPr>
            <w:r w:rsidRPr="00EB77FD">
              <w:rPr>
                <w:b/>
                <w:sz w:val="22"/>
                <w:szCs w:val="22"/>
              </w:rPr>
              <w:t>Культура, кинематография</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b/>
                <w:sz w:val="22"/>
                <w:szCs w:val="22"/>
              </w:rPr>
            </w:pPr>
            <w:r w:rsidRPr="00EB77FD">
              <w:rPr>
                <w:b/>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b/>
                <w:sz w:val="22"/>
                <w:szCs w:val="22"/>
              </w:rPr>
            </w:pPr>
            <w:r w:rsidRPr="00EB77FD">
              <w:rPr>
                <w:b/>
                <w:sz w:val="22"/>
                <w:szCs w:val="22"/>
              </w:rPr>
              <w:t>89 347</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b/>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lastRenderedPageBreak/>
              <w:t>Культура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r w:rsidRPr="00EB77FD">
              <w:rPr>
                <w:sz w:val="22"/>
                <w:szCs w:val="22"/>
              </w:rPr>
              <w:t>83 059</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both"/>
              <w:rPr>
                <w:sz w:val="22"/>
                <w:szCs w:val="22"/>
              </w:rPr>
            </w:pPr>
            <w:r w:rsidRPr="00EB77FD">
              <w:rPr>
                <w:sz w:val="22"/>
                <w:szCs w:val="22"/>
              </w:rPr>
              <w:t>Муниципальная программа «Развитие культуры в муниципальном районе Красноярский Самарской области на период до 2020 года»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0200000000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r w:rsidRPr="00EB77FD">
              <w:rPr>
                <w:sz w:val="22"/>
                <w:szCs w:val="22"/>
              </w:rPr>
              <w:t>1 530</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1 530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туризма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r w:rsidRPr="00EB77FD">
              <w:rPr>
                <w:sz w:val="22"/>
                <w:szCs w:val="22"/>
              </w:rPr>
              <w:t>80 894</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r w:rsidRPr="00EB77FD">
              <w:rPr>
                <w:sz w:val="22"/>
                <w:szCs w:val="22"/>
              </w:rPr>
              <w:t>80 894</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Другие вопросы в области культуры, кинематографии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6 288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6 288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6 048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Социальная политика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42 224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31 943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 xml:space="preserve">10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6 000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8 193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7 480</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3 262</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3 262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3 262</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3 262</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4 931</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4 218</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4 831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4 218</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27 463</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24 463</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«Обеспечение жильем молодых семей» на 2019-2020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11 975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8 975</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11 975</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8 975</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15 488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15 488</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4 457</w:t>
            </w: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11 031</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11 031</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1700000000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1700000000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1800000000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1800000000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328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2000000000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328</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Физическая культура и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9 974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8 474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8 474</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cantSplit/>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6 231</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1 687</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w:t>
            </w:r>
            <w:r w:rsidRPr="00EB77FD">
              <w:t xml:space="preserve"> </w:t>
            </w:r>
            <w:r w:rsidRPr="00EB77FD">
              <w:rPr>
                <w:sz w:val="22"/>
                <w:szCs w:val="22"/>
              </w:rPr>
              <w:t>«Развитие физической культуры и спорта на территории муниципального района Красноярский Самарской области на 2018-2020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1500000000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(муниципальных) </w:t>
            </w:r>
          </w:p>
          <w:p w:rsidR="00EB77FD" w:rsidRPr="00EB77FD" w:rsidRDefault="00EB77FD" w:rsidP="00EB77FD">
            <w:pPr>
              <w:rPr>
                <w:sz w:val="22"/>
                <w:szCs w:val="22"/>
              </w:rPr>
            </w:pPr>
            <w:r w:rsidRPr="00EB77FD">
              <w:rPr>
                <w:sz w:val="22"/>
                <w:szCs w:val="22"/>
              </w:rPr>
              <w:t>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1500000000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Средства массовой информации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b/>
                <w:sz w:val="22"/>
                <w:szCs w:val="22"/>
              </w:rPr>
            </w:pPr>
            <w:r w:rsidRPr="00EB77FD">
              <w:rPr>
                <w:b/>
                <w:sz w:val="22"/>
                <w:szCs w:val="22"/>
              </w:rPr>
              <w:t>2 609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2 609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9</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Межбюджетные трансферты общего характера бюджетам бюджетной системы Российской Федерации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43 583</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1 583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Дотации на выравнивание бюджетной обеспеченности субъектов Российской Федерации и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22 583</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1 583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22 583</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1 583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510</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22 583</w:t>
            </w:r>
          </w:p>
        </w:tc>
        <w:tc>
          <w:tcPr>
            <w:tcW w:w="14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1 583</w:t>
            </w: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Иные дотации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21 000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21 000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Дотации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4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4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510</w:t>
            </w:r>
          </w:p>
        </w:tc>
        <w:tc>
          <w:tcPr>
            <w:tcW w:w="144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21 000</w:t>
            </w:r>
          </w:p>
        </w:tc>
        <w:tc>
          <w:tcPr>
            <w:tcW w:w="1442"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r>
      <w:tr w:rsidR="00EB77FD" w:rsidRPr="00EB77FD" w:rsidTr="007A0A4D">
        <w:trPr>
          <w:jc w:val="center"/>
        </w:trPr>
        <w:tc>
          <w:tcPr>
            <w:tcW w:w="5038"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b/>
                <w:sz w:val="22"/>
                <w:szCs w:val="22"/>
              </w:rPr>
            </w:pPr>
            <w:r w:rsidRPr="00EB77FD">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ind w:right="-108"/>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jc w:val="right"/>
              <w:rPr>
                <w:b/>
                <w:sz w:val="22"/>
                <w:szCs w:val="22"/>
              </w:rPr>
            </w:pPr>
            <w:r w:rsidRPr="00EB77FD">
              <w:rPr>
                <w:b/>
                <w:sz w:val="22"/>
                <w:szCs w:val="22"/>
              </w:rPr>
              <w:t>822 814</w:t>
            </w:r>
          </w:p>
        </w:tc>
        <w:tc>
          <w:tcPr>
            <w:tcW w:w="1442" w:type="dxa"/>
            <w:tcBorders>
              <w:top w:val="single" w:sz="4" w:space="0" w:color="auto"/>
              <w:left w:val="single" w:sz="4" w:space="0" w:color="auto"/>
              <w:bottom w:val="single" w:sz="4" w:space="0" w:color="auto"/>
              <w:right w:val="single" w:sz="4" w:space="0" w:color="auto"/>
            </w:tcBorders>
            <w:shd w:val="clear" w:color="auto" w:fill="auto"/>
            <w:vAlign w:val="center"/>
          </w:tcPr>
          <w:p w:rsidR="00EB77FD" w:rsidRPr="00EB77FD" w:rsidRDefault="00EB77FD" w:rsidP="00EB77FD">
            <w:pPr>
              <w:jc w:val="right"/>
              <w:rPr>
                <w:b/>
                <w:sz w:val="22"/>
                <w:szCs w:val="22"/>
              </w:rPr>
            </w:pPr>
            <w:r w:rsidRPr="00EB77FD">
              <w:rPr>
                <w:b/>
                <w:sz w:val="22"/>
                <w:szCs w:val="22"/>
              </w:rPr>
              <w:t>288 613</w:t>
            </w:r>
          </w:p>
        </w:tc>
      </w:tr>
    </w:tbl>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ind w:left="4536"/>
        <w:jc w:val="center"/>
        <w:rPr>
          <w:bCs/>
          <w:iCs/>
        </w:rPr>
      </w:pPr>
      <w:r w:rsidRPr="00EB77FD">
        <w:rPr>
          <w:bCs/>
          <w:iCs/>
        </w:rPr>
        <w:t>ПРИЛОЖЕНИЕ 10</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suppressAutoHyphens/>
        <w:ind w:left="4536"/>
        <w:jc w:val="center"/>
        <w:rPr>
          <w:bCs/>
          <w:iCs/>
        </w:rPr>
      </w:pPr>
      <w:r w:rsidRPr="00EB77FD">
        <w:rPr>
          <w:bCs/>
          <w:iCs/>
        </w:rPr>
        <w:t>от 27 декабря 2019 года № 56-СП</w:t>
      </w:r>
    </w:p>
    <w:p w:rsidR="00EB77FD" w:rsidRPr="00EB77FD" w:rsidRDefault="00EB77FD" w:rsidP="00EB77FD">
      <w:pPr>
        <w:suppressAutoHyphens/>
        <w:ind w:left="5670"/>
        <w:jc w:val="center"/>
        <w:rPr>
          <w:bCs/>
          <w:iCs/>
        </w:rPr>
      </w:pPr>
    </w:p>
    <w:p w:rsidR="00EB77FD" w:rsidRPr="00EB77FD" w:rsidRDefault="00EB77FD" w:rsidP="00EB77FD">
      <w:pPr>
        <w:suppressAutoHyphens/>
        <w:jc w:val="center"/>
        <w:rPr>
          <w:b/>
          <w:bCs/>
          <w:iCs/>
        </w:rPr>
      </w:pPr>
      <w:r w:rsidRPr="00EB77FD">
        <w:rPr>
          <w:b/>
          <w:bCs/>
          <w:iCs/>
        </w:rPr>
        <w:t>Распределение</w:t>
      </w:r>
    </w:p>
    <w:p w:rsidR="00EB77FD" w:rsidRPr="00EB77FD" w:rsidRDefault="00EB77FD" w:rsidP="00EB77FD">
      <w:pPr>
        <w:suppressAutoHyphens/>
        <w:jc w:val="center"/>
        <w:rPr>
          <w:b/>
          <w:bCs/>
          <w:iCs/>
        </w:rPr>
      </w:pPr>
      <w:r w:rsidRPr="00EB77FD">
        <w:rPr>
          <w:b/>
          <w:bCs/>
          <w:iCs/>
        </w:rPr>
        <w:t>бюджетных ассигнований по разделам, подразделам,</w:t>
      </w:r>
    </w:p>
    <w:p w:rsidR="00EB77FD" w:rsidRPr="00EB77FD" w:rsidRDefault="00EB77FD" w:rsidP="00EB77FD">
      <w:pPr>
        <w:suppressAutoHyphens/>
        <w:jc w:val="center"/>
        <w:rPr>
          <w:b/>
          <w:bCs/>
          <w:iCs/>
        </w:rPr>
      </w:pPr>
      <w:r w:rsidRPr="00EB77FD">
        <w:rPr>
          <w:b/>
          <w:bCs/>
          <w:iCs/>
        </w:rPr>
        <w:lastRenderedPageBreak/>
        <w:t xml:space="preserve">целевым статьям (муниципальным программам и внепрограммным направлениям деятельности), группам и подгруппам видов расходов классификации расходов местного бюджета на плановый период 2021 и 2022 годов </w:t>
      </w:r>
    </w:p>
    <w:p w:rsidR="00EB77FD" w:rsidRPr="00EB77FD" w:rsidRDefault="00EB77FD" w:rsidP="00EB77FD">
      <w:pPr>
        <w:suppressAutoHyphens/>
        <w:rPr>
          <w:bCs/>
          <w:iCs/>
        </w:rPr>
      </w:pPr>
    </w:p>
    <w:tbl>
      <w:tblPr>
        <w:tblW w:w="11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360"/>
        <w:gridCol w:w="524"/>
        <w:gridCol w:w="1342"/>
        <w:gridCol w:w="535"/>
        <w:gridCol w:w="1239"/>
        <w:gridCol w:w="1080"/>
        <w:gridCol w:w="1260"/>
        <w:gridCol w:w="1080"/>
      </w:tblGrid>
      <w:tr w:rsidR="00EB77FD" w:rsidRPr="00EB77FD" w:rsidTr="007A0A4D">
        <w:trPr>
          <w:jc w:val="center"/>
        </w:trPr>
        <w:tc>
          <w:tcPr>
            <w:tcW w:w="3960"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tabs>
                <w:tab w:val="left" w:pos="4032"/>
              </w:tabs>
              <w:ind w:right="72"/>
              <w:jc w:val="both"/>
              <w:rPr>
                <w:b/>
                <w:sz w:val="22"/>
                <w:szCs w:val="22"/>
              </w:rPr>
            </w:pPr>
            <w:r w:rsidRPr="00EB77FD">
              <w:rPr>
                <w:b/>
                <w:sz w:val="22"/>
                <w:szCs w:val="22"/>
              </w:rPr>
              <w:t>Наименование раздела, подраздела, целевой статьи, вида расходов классификации расходов местного бюджета</w:t>
            </w:r>
          </w:p>
        </w:tc>
        <w:tc>
          <w:tcPr>
            <w:tcW w:w="360"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Раздел</w:t>
            </w:r>
          </w:p>
        </w:tc>
        <w:tc>
          <w:tcPr>
            <w:tcW w:w="524"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Подраздел</w:t>
            </w:r>
          </w:p>
        </w:tc>
        <w:tc>
          <w:tcPr>
            <w:tcW w:w="1342" w:type="dxa"/>
            <w:vMerge w:val="restart"/>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Целевая статья расходов</w:t>
            </w:r>
          </w:p>
        </w:tc>
        <w:tc>
          <w:tcPr>
            <w:tcW w:w="535" w:type="dxa"/>
            <w:vMerge w:val="restart"/>
            <w:tcBorders>
              <w:top w:val="single" w:sz="4" w:space="0" w:color="auto"/>
              <w:left w:val="single" w:sz="4" w:space="0" w:color="auto"/>
              <w:bottom w:val="single" w:sz="4" w:space="0" w:color="auto"/>
              <w:right w:val="single" w:sz="4" w:space="0" w:color="auto"/>
            </w:tcBorders>
            <w:textDirection w:val="btLr"/>
          </w:tcPr>
          <w:p w:rsidR="00EB77FD" w:rsidRPr="00EB77FD" w:rsidRDefault="00EB77FD" w:rsidP="00EB77FD">
            <w:pPr>
              <w:ind w:right="113"/>
              <w:jc w:val="center"/>
              <w:rPr>
                <w:b/>
                <w:sz w:val="22"/>
                <w:szCs w:val="22"/>
              </w:rPr>
            </w:pPr>
            <w:r w:rsidRPr="00EB77FD">
              <w:rPr>
                <w:b/>
                <w:sz w:val="22"/>
                <w:szCs w:val="22"/>
              </w:rPr>
              <w:t>Вид расходов</w:t>
            </w:r>
          </w:p>
        </w:tc>
        <w:tc>
          <w:tcPr>
            <w:tcW w:w="2319"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2021 год</w:t>
            </w:r>
          </w:p>
          <w:p w:rsidR="00EB77FD" w:rsidRPr="00EB77FD" w:rsidRDefault="00EB77FD" w:rsidP="00EB77FD">
            <w:pPr>
              <w:jc w:val="center"/>
              <w:rPr>
                <w:b/>
                <w:sz w:val="22"/>
                <w:szCs w:val="22"/>
              </w:rPr>
            </w:pPr>
            <w:r w:rsidRPr="00EB77FD">
              <w:rPr>
                <w:b/>
                <w:sz w:val="22"/>
                <w:szCs w:val="22"/>
              </w:rPr>
              <w:t>сумма (тыс. руб.)</w:t>
            </w:r>
          </w:p>
        </w:tc>
        <w:tc>
          <w:tcPr>
            <w:tcW w:w="2340" w:type="dxa"/>
            <w:gridSpan w:val="2"/>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2022 год</w:t>
            </w:r>
          </w:p>
          <w:p w:rsidR="00EB77FD" w:rsidRPr="00EB77FD" w:rsidRDefault="00EB77FD" w:rsidP="00EB77FD">
            <w:pPr>
              <w:jc w:val="center"/>
              <w:rPr>
                <w:b/>
                <w:sz w:val="22"/>
                <w:szCs w:val="22"/>
              </w:rPr>
            </w:pPr>
            <w:r w:rsidRPr="00EB77FD">
              <w:rPr>
                <w:b/>
                <w:sz w:val="22"/>
                <w:szCs w:val="22"/>
              </w:rPr>
              <w:t>сумма (тыс. руб.)</w:t>
            </w:r>
          </w:p>
        </w:tc>
      </w:tr>
      <w:tr w:rsidR="00EB77FD" w:rsidRPr="00EB77FD" w:rsidTr="007A0A4D">
        <w:trPr>
          <w:trHeight w:val="3239"/>
          <w:jc w:val="center"/>
        </w:trPr>
        <w:tc>
          <w:tcPr>
            <w:tcW w:w="39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360"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524"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535" w:type="dxa"/>
            <w:vMerge/>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 xml:space="preserve">Всего </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В том числе за счет безвозмездных поступлений</w:t>
            </w:r>
          </w:p>
          <w:p w:rsidR="00EB77FD" w:rsidRPr="00EB77FD" w:rsidRDefault="00EB77FD" w:rsidP="00EB77FD">
            <w:pPr>
              <w:jc w:val="both"/>
              <w:rPr>
                <w:b/>
                <w:sz w:val="22"/>
                <w:szCs w:val="22"/>
              </w:rPr>
            </w:pPr>
          </w:p>
          <w:p w:rsidR="00EB77FD" w:rsidRPr="00EB77FD" w:rsidRDefault="00EB77FD" w:rsidP="00EB77FD">
            <w:pPr>
              <w:jc w:val="both"/>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 xml:space="preserve">Всего </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В том числе за счет безвозмездных поступлений</w:t>
            </w:r>
          </w:p>
          <w:p w:rsidR="00EB77FD" w:rsidRPr="00EB77FD" w:rsidRDefault="00EB77FD" w:rsidP="00EB77FD">
            <w:pPr>
              <w:jc w:val="both"/>
              <w:rPr>
                <w:b/>
                <w:sz w:val="22"/>
                <w:szCs w:val="22"/>
              </w:rPr>
            </w:pPr>
          </w:p>
          <w:p w:rsidR="00EB77FD" w:rsidRPr="00EB77FD" w:rsidRDefault="00EB77FD" w:rsidP="00EB77FD">
            <w:pPr>
              <w:jc w:val="both"/>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2</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5</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6</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Общегосударственные 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120 316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6 009</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119 787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6 081</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высшего должностного лица субъекта Российской Федерации и муниципального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2 300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2 031</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1 923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2 031</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1 923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418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418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36 337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36 173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«Противодействие коррупции в муниципальном районе Красноярский Самарской области» на 2019-2021 годы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36 173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36 173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35 823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35 823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5 823</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11 652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11 639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11 639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11 639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11 406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11 406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Резервные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Cs/>
                <w:sz w:val="22"/>
                <w:szCs w:val="22"/>
              </w:rPr>
            </w:pPr>
            <w:r w:rsidRPr="00EB77FD">
              <w:rPr>
                <w:bCs/>
                <w:sz w:val="22"/>
                <w:szCs w:val="22"/>
              </w:rPr>
              <w:t>Резервные средства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870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общегосударственные</w:t>
            </w:r>
          </w:p>
          <w:p w:rsidR="00EB77FD" w:rsidRPr="00EB77FD" w:rsidRDefault="00EB77FD" w:rsidP="00EB77FD">
            <w:pPr>
              <w:rPr>
                <w:sz w:val="22"/>
                <w:szCs w:val="22"/>
              </w:rPr>
            </w:pPr>
            <w:r w:rsidRPr="00EB77FD">
              <w:rPr>
                <w:sz w:val="22"/>
                <w:szCs w:val="22"/>
              </w:rPr>
              <w:t>вопросы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67 896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67 652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258</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Иные закупки товаров, работ и услуг для обеспечения государственных </w:t>
            </w:r>
            <w:r w:rsidRPr="00EB77FD">
              <w:rPr>
                <w:sz w:val="22"/>
                <w:szCs w:val="22"/>
              </w:rPr>
              <w:lastRenderedPageBreak/>
              <w:t>(муниципальных)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909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Муниципальная программа «Противодействие коррупции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муниципальной службы в муниципальном районе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здравоохранения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«Улучшение условий и охраны труда в муниципальном районе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2300000000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66 543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66 708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258</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19 927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государственных (муниципальных) органов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16 186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16 186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186</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19 965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20 037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72</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265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265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lastRenderedPageBreak/>
              <w:t>Национальная безопасность и правоохранительная деятельность</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Защита населения и территории от чрезвычайных ситуаций природного и техногенного характера, гражданская оборона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безопасности и правоохранительной деятельности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Национальная экономика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20 814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2 074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22 072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3 832</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Сельское хозяйство и рыболовство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2 077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sz w:val="22"/>
                <w:szCs w:val="22"/>
              </w:rPr>
              <w:t>1 577</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«Развитие агропромышленного комплекса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2 077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1 577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sz w:val="22"/>
                <w:szCs w:val="22"/>
              </w:rPr>
              <w:t>1 577</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1 577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1 577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1 577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1 577</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Дорожное хозяйство (дорожные фонды)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национальной экономики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18 487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20 245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Муниципальная программа «Развитие и поддержка малого и среднего предпринимательства на территории муниципального района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9 890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9 890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shd w:val="clear" w:color="auto" w:fill="auto"/>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4 990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4 990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автономным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620</w:t>
            </w: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4 900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4 900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Муниципальная программа «Поддержка садоводческих и </w:t>
            </w:r>
            <w:r w:rsidRPr="00EB77FD">
              <w:rPr>
                <w:sz w:val="22"/>
                <w:szCs w:val="22"/>
              </w:rPr>
              <w:lastRenderedPageBreak/>
              <w:t>огороднических некоммерческих организаций, созданных гражданами для ведения садоводства и огородничества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некоммерческим организациям (за исключением государственных (муниципальных)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2200000000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630</w:t>
            </w: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497</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497</w:t>
            </w: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2 255</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2 255</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497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497</w:t>
            </w: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2 255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2 255</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8 000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Жилищно-коммунальное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77  976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51 041</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95 550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68 615</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Жилищное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бюджета муниципального района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Коммунальное хозяйство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73 702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91 207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73 702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91 207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64 042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49 837</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81 547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67 342</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3 660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Благоустройство</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4 204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4 273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«Формирование комфортной городской среды муниципального района Красноярский Самарской области на 2018-2022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1 204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1 273</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 xml:space="preserve">07                   </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285 956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157 308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137 807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6 712</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Дошкольное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154 598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154 498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154 598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154 498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154 598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154 498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Общее образование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107 700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108 230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107 550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108 230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104 820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105 100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выплаты гражданам несоциального характера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330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Дополнительное образование детей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 xml:space="preserve">Субсидии бюджетным учреждениям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Молодежная политика </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1 482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1 499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«Поддержка и развитие молодежных инициатив на территории муниципального района Красноярский Самарской области на 2020-2022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590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380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380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198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210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155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 xml:space="preserve">Непрограммные направления расходов </w:t>
            </w:r>
            <w:r w:rsidRPr="00EB77FD">
              <w:rPr>
                <w:sz w:val="22"/>
                <w:szCs w:val="22"/>
              </w:rPr>
              <w:lastRenderedPageBreak/>
              <w:t>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lastRenderedPageBreak/>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754</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634</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образования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«Строительство, реконструкция и капитальный ремонт общеобразовательных учреждений муниципального района Красноярский Самарской области» до 2025 года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07</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09</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2 176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6 078</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Культура, кинематография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55 995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62 885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5 000</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50 255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57 145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145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145</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120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57 000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Другие вопросы в области культуры, кинематографии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5 740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5 500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5 500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08</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240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Социальная политика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35 819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26 431</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37 367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28 267</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Пенсионное обеспечение</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Социальное обеспечение населения</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3 293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5 129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«Комплексное развитие сельских территорий муниципального района Красноярский Самарской области на 2020-2025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3 193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5 029</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lastRenderedPageBreak/>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Публичные нормативные социальные выплаты гражданам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03</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Охрана семьи и детства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26 238</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23 238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26 238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23 238</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26 238</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23 238</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26 238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23 238</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16 432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13 432</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16 432</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13 432</w:t>
            </w:r>
          </w:p>
        </w:tc>
      </w:tr>
      <w:tr w:rsidR="00EB77FD" w:rsidRPr="00EB77FD" w:rsidTr="007A0A4D">
        <w:trPr>
          <w:cantSplit/>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04</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9 806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9 806</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9 806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pPr>
            <w:r w:rsidRPr="00EB77FD">
              <w:rPr>
                <w:sz w:val="22"/>
                <w:szCs w:val="22"/>
              </w:rPr>
              <w:t>9 806</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Другие вопросы в области социальной политики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«Создание благоприятных условий в целях привлечения медицинских работников для работы в государственных бюджетных учреждениях здравоохранения, расположенных на территории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Социальные выплаты гражданам, кроме публичных нормативных социальных выплат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10</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2000000000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320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288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bCs/>
                <w:sz w:val="22"/>
                <w:szCs w:val="22"/>
              </w:rPr>
            </w:pPr>
            <w:r w:rsidRPr="00EB77FD">
              <w:rPr>
                <w:b/>
                <w:bCs/>
                <w:sz w:val="22"/>
                <w:szCs w:val="22"/>
              </w:rPr>
              <w:t>Физическая культура и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8 863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8 863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Физическая культура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7 863</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Расходы на выплаты персоналу казенных учреждений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Иные закупки товаров, работ и услуг для обеспечения государственных (муниципальных) нужд</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240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2 807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2 807</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Уплата налогов, сборов и иных платежей</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01</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850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56</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Массовый спорт</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Бюджетные инвестиции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11</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410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vAlign w:val="center"/>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Средства массовой информации</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r w:rsidRPr="00EB77FD">
              <w:rPr>
                <w:b/>
                <w:sz w:val="22"/>
                <w:szCs w:val="22"/>
              </w:rPr>
              <w:t>00</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b/>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2 669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2 660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t>Периодическая печать и издательства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правонарушений, наркомании, дорожно-транспортного травматизма и обеспечение общественного порядка в муниципальном районе Красноярский Самарской области на 2019-2024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0500000000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60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Муниципальная программа «Профилактика терроризма и экстремизма, минимизация последствий проявлений терроризма и экстремизма в границах муниципального района Красноярский Самарской области на 2019-2021 годы»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0600000000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9</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sz w:val="22"/>
                <w:szCs w:val="22"/>
              </w:rPr>
            </w:pPr>
            <w:r w:rsidRPr="00EB77FD">
              <w:rPr>
                <w:sz w:val="22"/>
                <w:szCs w:val="22"/>
              </w:rPr>
              <w:lastRenderedPageBreak/>
              <w:t>Непрограммные направления расходов бюджета муниципального района</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sz w:val="22"/>
                <w:szCs w:val="22"/>
              </w:rPr>
            </w:pPr>
            <w:r w:rsidRPr="00EB77FD">
              <w:rPr>
                <w:sz w:val="22"/>
                <w:szCs w:val="22"/>
              </w:rPr>
              <w:t>Субсидии бюджетным учреждениям</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12</w:t>
            </w: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02</w:t>
            </w: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r w:rsidRPr="00EB77FD">
              <w:rPr>
                <w:sz w:val="22"/>
                <w:szCs w:val="22"/>
              </w:rPr>
              <w:t>9900000000</w:t>
            </w: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rPr>
                <w:sz w:val="22"/>
                <w:szCs w:val="22"/>
              </w:rPr>
            </w:pPr>
            <w:r w:rsidRPr="00EB77FD">
              <w:rPr>
                <w:sz w:val="22"/>
                <w:szCs w:val="22"/>
              </w:rPr>
              <w:t>610</w:t>
            </w: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r w:rsidRPr="00EB77FD">
              <w:rPr>
                <w:sz w:val="22"/>
                <w:szCs w:val="22"/>
              </w:rPr>
              <w:t>2 600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Итого расходов: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rPr>
                <w:sz w:val="22"/>
                <w:szCs w:val="22"/>
              </w:rP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611 008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242 863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489 591</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118 507</w:t>
            </w: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both"/>
              <w:rPr>
                <w:b/>
                <w:sz w:val="22"/>
                <w:szCs w:val="22"/>
              </w:rPr>
            </w:pPr>
            <w:r w:rsidRPr="00EB77FD">
              <w:rPr>
                <w:b/>
                <w:sz w:val="22"/>
                <w:szCs w:val="22"/>
              </w:rPr>
              <w:t>Условно утвержденные расходы:</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11 000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20 000</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p>
        </w:tc>
      </w:tr>
      <w:tr w:rsidR="00EB77FD" w:rsidRPr="00EB77FD" w:rsidTr="007A0A4D">
        <w:trPr>
          <w:jc w:val="center"/>
        </w:trPr>
        <w:tc>
          <w:tcPr>
            <w:tcW w:w="39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rPr>
                <w:b/>
                <w:sz w:val="22"/>
                <w:szCs w:val="22"/>
              </w:rPr>
            </w:pPr>
            <w:r w:rsidRPr="00EB77FD">
              <w:rPr>
                <w:b/>
                <w:sz w:val="22"/>
                <w:szCs w:val="22"/>
              </w:rPr>
              <w:t>Всего с учетом условно утвержденных расходов:</w:t>
            </w:r>
          </w:p>
        </w:tc>
        <w:tc>
          <w:tcPr>
            <w:tcW w:w="3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524"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342"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535"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ind w:right="-108"/>
              <w:jc w:val="center"/>
            </w:pPr>
          </w:p>
        </w:tc>
        <w:tc>
          <w:tcPr>
            <w:tcW w:w="1239"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622 008</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242 863</w:t>
            </w:r>
          </w:p>
        </w:tc>
        <w:tc>
          <w:tcPr>
            <w:tcW w:w="126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509 591</w:t>
            </w:r>
          </w:p>
        </w:tc>
        <w:tc>
          <w:tcPr>
            <w:tcW w:w="1080" w:type="dxa"/>
            <w:tcBorders>
              <w:top w:val="single" w:sz="4" w:space="0" w:color="auto"/>
              <w:left w:val="single" w:sz="4" w:space="0" w:color="auto"/>
              <w:bottom w:val="single" w:sz="4" w:space="0" w:color="auto"/>
              <w:right w:val="single" w:sz="4" w:space="0" w:color="auto"/>
            </w:tcBorders>
          </w:tcPr>
          <w:p w:rsidR="00EB77FD" w:rsidRPr="00EB77FD" w:rsidRDefault="00EB77FD" w:rsidP="00EB77FD">
            <w:pPr>
              <w:jc w:val="right"/>
              <w:rPr>
                <w:b/>
                <w:sz w:val="22"/>
                <w:szCs w:val="22"/>
              </w:rPr>
            </w:pPr>
            <w:r w:rsidRPr="00EB77FD">
              <w:rPr>
                <w:b/>
                <w:sz w:val="22"/>
                <w:szCs w:val="22"/>
              </w:rPr>
              <w:t>118 507</w:t>
            </w:r>
          </w:p>
        </w:tc>
      </w:tr>
    </w:tbl>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ind w:left="4536"/>
        <w:jc w:val="center"/>
        <w:rPr>
          <w:bCs/>
          <w:iCs/>
        </w:rPr>
      </w:pPr>
      <w:r w:rsidRPr="00EB77FD">
        <w:rPr>
          <w:bCs/>
          <w:iCs/>
        </w:rPr>
        <w:t>ПРИЛОЖЕНИЕ 11</w:t>
      </w:r>
    </w:p>
    <w:p w:rsidR="00EB77FD" w:rsidRPr="00EB77FD" w:rsidRDefault="00EB77FD" w:rsidP="00EB77FD">
      <w:pPr>
        <w:ind w:left="4536"/>
        <w:jc w:val="center"/>
        <w:rPr>
          <w:bCs/>
          <w:iCs/>
        </w:rPr>
      </w:pPr>
      <w:r w:rsidRPr="00EB77FD">
        <w:rPr>
          <w:bCs/>
          <w:iCs/>
        </w:rPr>
        <w:t>к решению Собрания представителей</w:t>
      </w:r>
    </w:p>
    <w:p w:rsidR="00EB77FD" w:rsidRPr="00EB77FD" w:rsidRDefault="00EB77FD" w:rsidP="00EB77FD">
      <w:pPr>
        <w:ind w:left="4536"/>
        <w:jc w:val="center"/>
        <w:rPr>
          <w:bCs/>
          <w:iCs/>
        </w:rPr>
      </w:pPr>
      <w:r w:rsidRPr="00EB77FD">
        <w:rPr>
          <w:bCs/>
          <w:iCs/>
        </w:rPr>
        <w:t>муниципального района Красноярский</w:t>
      </w:r>
    </w:p>
    <w:p w:rsidR="00EB77FD" w:rsidRPr="00EB77FD" w:rsidRDefault="00EB77FD" w:rsidP="00EB77FD">
      <w:pPr>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ind w:left="5670"/>
        <w:jc w:val="center"/>
        <w:rPr>
          <w:bCs/>
          <w:iCs/>
        </w:rPr>
      </w:pPr>
    </w:p>
    <w:p w:rsidR="00EB77FD" w:rsidRPr="00EB77FD" w:rsidRDefault="00EB77FD" w:rsidP="00EB77FD">
      <w:pPr>
        <w:jc w:val="center"/>
        <w:rPr>
          <w:b/>
        </w:rPr>
      </w:pPr>
      <w:r w:rsidRPr="00EB77FD">
        <w:rPr>
          <w:b/>
        </w:rPr>
        <w:t xml:space="preserve">Источники внутреннего финансирования дефицита </w:t>
      </w:r>
    </w:p>
    <w:p w:rsidR="00EB77FD" w:rsidRPr="00EB77FD" w:rsidRDefault="00EB77FD" w:rsidP="00EB77FD">
      <w:pPr>
        <w:jc w:val="center"/>
        <w:rPr>
          <w:b/>
        </w:rPr>
      </w:pPr>
      <w:r w:rsidRPr="00EB77FD">
        <w:rPr>
          <w:b/>
        </w:rPr>
        <w:t>местного бюджета на 2020 год</w:t>
      </w:r>
    </w:p>
    <w:p w:rsidR="00EB77FD" w:rsidRPr="00EB77FD" w:rsidRDefault="00EB77FD" w:rsidP="00EB77FD">
      <w:pPr>
        <w:jc w:val="center"/>
        <w:rPr>
          <w:bCs/>
          <w:iCs/>
        </w:rPr>
      </w:pPr>
    </w:p>
    <w:tbl>
      <w:tblPr>
        <w:tblW w:w="9646"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520"/>
        <w:gridCol w:w="4860"/>
        <w:gridCol w:w="1618"/>
      </w:tblGrid>
      <w:tr w:rsidR="00EB77FD" w:rsidRPr="00EB77FD" w:rsidTr="007A0A4D">
        <w:trPr>
          <w:jc w:val="center"/>
        </w:trPr>
        <w:tc>
          <w:tcPr>
            <w:tcW w:w="648" w:type="dxa"/>
          </w:tcPr>
          <w:p w:rsidR="00EB77FD" w:rsidRPr="00EB77FD" w:rsidRDefault="00EB77FD" w:rsidP="00EB77FD">
            <w:pPr>
              <w:jc w:val="center"/>
              <w:rPr>
                <w:b/>
                <w:sz w:val="22"/>
                <w:szCs w:val="22"/>
              </w:rPr>
            </w:pPr>
            <w:r w:rsidRPr="00EB77FD">
              <w:rPr>
                <w:b/>
                <w:sz w:val="22"/>
                <w:szCs w:val="22"/>
              </w:rPr>
              <w:t>Код администратора</w:t>
            </w:r>
          </w:p>
        </w:tc>
        <w:tc>
          <w:tcPr>
            <w:tcW w:w="2520" w:type="dxa"/>
          </w:tcPr>
          <w:p w:rsidR="00EB77FD" w:rsidRPr="00EB77FD" w:rsidRDefault="00EB77FD" w:rsidP="00EB77FD">
            <w:pPr>
              <w:jc w:val="center"/>
              <w:rPr>
                <w:b/>
                <w:sz w:val="22"/>
                <w:szCs w:val="22"/>
              </w:rPr>
            </w:pPr>
            <w:r w:rsidRPr="00EB77FD">
              <w:rPr>
                <w:b/>
                <w:sz w:val="22"/>
                <w:szCs w:val="22"/>
              </w:rPr>
              <w:t>Код</w:t>
            </w:r>
          </w:p>
        </w:tc>
        <w:tc>
          <w:tcPr>
            <w:tcW w:w="4860" w:type="dxa"/>
          </w:tcPr>
          <w:p w:rsidR="00EB77FD" w:rsidRPr="00EB77FD" w:rsidRDefault="00EB77FD" w:rsidP="00EB77FD">
            <w:pPr>
              <w:jc w:val="center"/>
              <w:rPr>
                <w:b/>
                <w:sz w:val="22"/>
                <w:szCs w:val="22"/>
              </w:rPr>
            </w:pPr>
            <w:r w:rsidRPr="00EB77FD">
              <w:rPr>
                <w:b/>
                <w:sz w:val="22"/>
                <w:szCs w:val="22"/>
              </w:rPr>
              <w:t>Наименование кода группы, подгруппы, статьи, вида источника финансирования дефицита бюджета, кода классификации операций сектора муниципального управления, относящихся к источникам финансирования дефицита местного бюджета</w:t>
            </w:r>
          </w:p>
        </w:tc>
        <w:tc>
          <w:tcPr>
            <w:tcW w:w="1618" w:type="dxa"/>
          </w:tcPr>
          <w:p w:rsidR="00EB77FD" w:rsidRPr="00EB77FD" w:rsidRDefault="00EB77FD" w:rsidP="00EB77FD">
            <w:pPr>
              <w:jc w:val="center"/>
              <w:rPr>
                <w:b/>
                <w:sz w:val="22"/>
                <w:szCs w:val="22"/>
              </w:rPr>
            </w:pPr>
            <w:r w:rsidRPr="00EB77FD">
              <w:rPr>
                <w:b/>
                <w:sz w:val="22"/>
                <w:szCs w:val="22"/>
              </w:rPr>
              <w:t>Сумма</w:t>
            </w:r>
          </w:p>
          <w:p w:rsidR="00EB77FD" w:rsidRPr="00EB77FD" w:rsidRDefault="00EB77FD" w:rsidP="00EB77FD">
            <w:pPr>
              <w:jc w:val="center"/>
              <w:rPr>
                <w:b/>
                <w:sz w:val="22"/>
                <w:szCs w:val="22"/>
              </w:rPr>
            </w:pPr>
            <w:r w:rsidRPr="00EB77FD">
              <w:rPr>
                <w:b/>
                <w:sz w:val="22"/>
                <w:szCs w:val="22"/>
              </w:rPr>
              <w:t>(тыс. руб.)</w:t>
            </w:r>
          </w:p>
        </w:tc>
      </w:tr>
      <w:tr w:rsidR="00EB77FD" w:rsidRPr="00EB77FD" w:rsidTr="007A0A4D">
        <w:trPr>
          <w:jc w:val="center"/>
        </w:trPr>
        <w:tc>
          <w:tcPr>
            <w:tcW w:w="648" w:type="dxa"/>
          </w:tcPr>
          <w:p w:rsidR="00EB77FD" w:rsidRPr="00EB77FD" w:rsidRDefault="00EB77FD" w:rsidP="00EB77FD">
            <w:pPr>
              <w:jc w:val="right"/>
              <w:rPr>
                <w:b/>
                <w:sz w:val="22"/>
                <w:szCs w:val="22"/>
              </w:rPr>
            </w:pPr>
            <w:r w:rsidRPr="00EB77FD">
              <w:rPr>
                <w:b/>
                <w:sz w:val="22"/>
                <w:szCs w:val="22"/>
              </w:rPr>
              <w:t>925</w:t>
            </w:r>
          </w:p>
        </w:tc>
        <w:tc>
          <w:tcPr>
            <w:tcW w:w="2520" w:type="dxa"/>
          </w:tcPr>
          <w:p w:rsidR="00EB77FD" w:rsidRPr="00EB77FD" w:rsidRDefault="00EB77FD" w:rsidP="00EB77FD">
            <w:pPr>
              <w:jc w:val="center"/>
              <w:rPr>
                <w:b/>
                <w:sz w:val="22"/>
                <w:szCs w:val="22"/>
              </w:rPr>
            </w:pPr>
            <w:r w:rsidRPr="00EB77FD">
              <w:rPr>
                <w:b/>
                <w:sz w:val="22"/>
                <w:szCs w:val="22"/>
              </w:rPr>
              <w:t>01 00 00 00 00 0000 000</w:t>
            </w:r>
          </w:p>
        </w:tc>
        <w:tc>
          <w:tcPr>
            <w:tcW w:w="4860" w:type="dxa"/>
          </w:tcPr>
          <w:p w:rsidR="00EB77FD" w:rsidRPr="00EB77FD" w:rsidRDefault="00EB77FD" w:rsidP="00EB77FD">
            <w:pPr>
              <w:jc w:val="both"/>
              <w:rPr>
                <w:b/>
                <w:sz w:val="22"/>
                <w:szCs w:val="22"/>
              </w:rPr>
            </w:pPr>
            <w:r w:rsidRPr="00EB77FD">
              <w:rPr>
                <w:b/>
                <w:sz w:val="22"/>
                <w:szCs w:val="22"/>
              </w:rPr>
              <w:t>Источники внутреннего финансирования дефицитов бюджетов</w:t>
            </w:r>
          </w:p>
        </w:tc>
        <w:tc>
          <w:tcPr>
            <w:tcW w:w="1618" w:type="dxa"/>
          </w:tcPr>
          <w:p w:rsidR="00EB77FD" w:rsidRPr="00EB77FD" w:rsidRDefault="00EB77FD" w:rsidP="00EB77FD">
            <w:pPr>
              <w:jc w:val="right"/>
              <w:rPr>
                <w:b/>
                <w:sz w:val="22"/>
                <w:szCs w:val="22"/>
              </w:rPr>
            </w:pPr>
            <w:r w:rsidRPr="00EB77FD">
              <w:rPr>
                <w:b/>
                <w:sz w:val="22"/>
                <w:szCs w:val="22"/>
              </w:rPr>
              <w:t>27 466</w:t>
            </w:r>
          </w:p>
        </w:tc>
      </w:tr>
      <w:tr w:rsidR="00EB77FD" w:rsidRPr="00EB77FD" w:rsidTr="007A0A4D">
        <w:trPr>
          <w:jc w:val="center"/>
        </w:trPr>
        <w:tc>
          <w:tcPr>
            <w:tcW w:w="648" w:type="dxa"/>
          </w:tcPr>
          <w:p w:rsidR="00EB77FD" w:rsidRPr="00EB77FD" w:rsidRDefault="00EB77FD" w:rsidP="00EB77FD">
            <w:pPr>
              <w:jc w:val="right"/>
              <w:rPr>
                <w:b/>
                <w:sz w:val="22"/>
                <w:szCs w:val="22"/>
              </w:rPr>
            </w:pPr>
            <w:r w:rsidRPr="00EB77FD">
              <w:rPr>
                <w:b/>
                <w:sz w:val="22"/>
                <w:szCs w:val="22"/>
              </w:rPr>
              <w:t>925</w:t>
            </w:r>
          </w:p>
        </w:tc>
        <w:tc>
          <w:tcPr>
            <w:tcW w:w="2520" w:type="dxa"/>
          </w:tcPr>
          <w:p w:rsidR="00EB77FD" w:rsidRPr="00EB77FD" w:rsidRDefault="00EB77FD" w:rsidP="00EB77FD">
            <w:pPr>
              <w:jc w:val="center"/>
              <w:rPr>
                <w:b/>
                <w:sz w:val="22"/>
                <w:szCs w:val="22"/>
              </w:rPr>
            </w:pPr>
            <w:r w:rsidRPr="00EB77FD">
              <w:rPr>
                <w:b/>
                <w:sz w:val="22"/>
                <w:szCs w:val="22"/>
              </w:rPr>
              <w:t>01 05 00 00 00 0000 000</w:t>
            </w:r>
          </w:p>
        </w:tc>
        <w:tc>
          <w:tcPr>
            <w:tcW w:w="4860" w:type="dxa"/>
          </w:tcPr>
          <w:p w:rsidR="00EB77FD" w:rsidRPr="00EB77FD" w:rsidRDefault="00EB77FD" w:rsidP="00EB77FD">
            <w:pPr>
              <w:jc w:val="both"/>
              <w:rPr>
                <w:b/>
                <w:sz w:val="22"/>
                <w:szCs w:val="22"/>
              </w:rPr>
            </w:pPr>
            <w:r w:rsidRPr="00EB77FD">
              <w:rPr>
                <w:b/>
                <w:sz w:val="22"/>
                <w:szCs w:val="22"/>
              </w:rPr>
              <w:t>Изменение остатков средств на счетах по учету средств бюджетов</w:t>
            </w:r>
          </w:p>
        </w:tc>
        <w:tc>
          <w:tcPr>
            <w:tcW w:w="1618" w:type="dxa"/>
          </w:tcPr>
          <w:p w:rsidR="00EB77FD" w:rsidRPr="00EB77FD" w:rsidRDefault="00EB77FD" w:rsidP="00EB77FD">
            <w:pPr>
              <w:jc w:val="right"/>
              <w:rPr>
                <w:b/>
                <w:sz w:val="22"/>
                <w:szCs w:val="22"/>
              </w:rPr>
            </w:pPr>
            <w:r w:rsidRPr="00EB77FD">
              <w:rPr>
                <w:b/>
                <w:sz w:val="22"/>
                <w:szCs w:val="22"/>
              </w:rPr>
              <w:t>27 466</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01 05 00 00 00 0000 500</w:t>
            </w:r>
          </w:p>
        </w:tc>
        <w:tc>
          <w:tcPr>
            <w:tcW w:w="4860" w:type="dxa"/>
            <w:shd w:val="clear" w:color="auto" w:fill="auto"/>
          </w:tcPr>
          <w:p w:rsidR="00EB77FD" w:rsidRPr="00EB77FD" w:rsidRDefault="00EB77FD" w:rsidP="00EB77FD">
            <w:pPr>
              <w:jc w:val="both"/>
              <w:rPr>
                <w:sz w:val="22"/>
                <w:szCs w:val="22"/>
              </w:rPr>
            </w:pPr>
            <w:r w:rsidRPr="00EB77FD">
              <w:rPr>
                <w:sz w:val="22"/>
                <w:szCs w:val="22"/>
              </w:rPr>
              <w:t>Увеличение остатков средств бюджетов</w:t>
            </w:r>
          </w:p>
        </w:tc>
        <w:tc>
          <w:tcPr>
            <w:tcW w:w="1618" w:type="dxa"/>
            <w:shd w:val="clear" w:color="auto" w:fill="auto"/>
          </w:tcPr>
          <w:p w:rsidR="00EB77FD" w:rsidRPr="00EB77FD" w:rsidRDefault="00EB77FD" w:rsidP="00EB77FD">
            <w:pPr>
              <w:jc w:val="right"/>
              <w:rPr>
                <w:sz w:val="22"/>
                <w:szCs w:val="22"/>
              </w:rPr>
            </w:pPr>
            <w:r w:rsidRPr="00EB77FD">
              <w:rPr>
                <w:sz w:val="22"/>
                <w:szCs w:val="22"/>
              </w:rPr>
              <w:t>- 795 348</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01 05 02 00 00 0000 500</w:t>
            </w:r>
          </w:p>
        </w:tc>
        <w:tc>
          <w:tcPr>
            <w:tcW w:w="4860" w:type="dxa"/>
            <w:shd w:val="clear" w:color="auto" w:fill="auto"/>
          </w:tcPr>
          <w:p w:rsidR="00EB77FD" w:rsidRPr="00EB77FD" w:rsidRDefault="00EB77FD" w:rsidP="00EB77FD">
            <w:pPr>
              <w:jc w:val="both"/>
              <w:rPr>
                <w:sz w:val="22"/>
                <w:szCs w:val="22"/>
              </w:rPr>
            </w:pPr>
            <w:r w:rsidRPr="00EB77FD">
              <w:rPr>
                <w:sz w:val="22"/>
                <w:szCs w:val="22"/>
              </w:rPr>
              <w:t>Увеличение прочих остатков средств бюджетов</w:t>
            </w:r>
          </w:p>
        </w:tc>
        <w:tc>
          <w:tcPr>
            <w:tcW w:w="1618" w:type="dxa"/>
            <w:shd w:val="clear" w:color="auto" w:fill="auto"/>
          </w:tcPr>
          <w:p w:rsidR="00EB77FD" w:rsidRPr="00EB77FD" w:rsidRDefault="00EB77FD" w:rsidP="00EB77FD">
            <w:pPr>
              <w:jc w:val="right"/>
              <w:rPr>
                <w:sz w:val="22"/>
                <w:szCs w:val="22"/>
              </w:rPr>
            </w:pPr>
            <w:r w:rsidRPr="00EB77FD">
              <w:rPr>
                <w:sz w:val="22"/>
                <w:szCs w:val="22"/>
              </w:rPr>
              <w:t>- 795 348</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lastRenderedPageBreak/>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01 05 02 01 00 0000 510</w:t>
            </w:r>
          </w:p>
        </w:tc>
        <w:tc>
          <w:tcPr>
            <w:tcW w:w="4860" w:type="dxa"/>
            <w:shd w:val="clear" w:color="auto" w:fill="auto"/>
          </w:tcPr>
          <w:p w:rsidR="00EB77FD" w:rsidRPr="00EB77FD" w:rsidRDefault="00EB77FD" w:rsidP="00EB77FD">
            <w:pPr>
              <w:jc w:val="both"/>
              <w:rPr>
                <w:sz w:val="22"/>
                <w:szCs w:val="22"/>
              </w:rPr>
            </w:pPr>
            <w:r w:rsidRPr="00EB77FD">
              <w:rPr>
                <w:sz w:val="22"/>
                <w:szCs w:val="22"/>
              </w:rPr>
              <w:t>Увеличение прочих остатков денежных средств бюджетов</w:t>
            </w:r>
          </w:p>
        </w:tc>
        <w:tc>
          <w:tcPr>
            <w:tcW w:w="1618" w:type="dxa"/>
            <w:shd w:val="clear" w:color="auto" w:fill="auto"/>
          </w:tcPr>
          <w:p w:rsidR="00EB77FD" w:rsidRPr="00EB77FD" w:rsidRDefault="00EB77FD" w:rsidP="00EB77FD">
            <w:pPr>
              <w:jc w:val="right"/>
              <w:rPr>
                <w:sz w:val="22"/>
                <w:szCs w:val="22"/>
              </w:rPr>
            </w:pPr>
            <w:r w:rsidRPr="00EB77FD">
              <w:rPr>
                <w:sz w:val="22"/>
                <w:szCs w:val="22"/>
              </w:rPr>
              <w:t>- 795 348</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01 05 02 01 05 0000 510</w:t>
            </w:r>
          </w:p>
        </w:tc>
        <w:tc>
          <w:tcPr>
            <w:tcW w:w="4860" w:type="dxa"/>
            <w:shd w:val="clear" w:color="auto" w:fill="auto"/>
          </w:tcPr>
          <w:p w:rsidR="00EB77FD" w:rsidRPr="00EB77FD" w:rsidRDefault="00EB77FD" w:rsidP="00EB77FD">
            <w:pPr>
              <w:jc w:val="both"/>
              <w:rPr>
                <w:sz w:val="22"/>
                <w:szCs w:val="22"/>
              </w:rPr>
            </w:pPr>
            <w:r w:rsidRPr="00EB77FD">
              <w:rPr>
                <w:sz w:val="22"/>
                <w:szCs w:val="22"/>
              </w:rPr>
              <w:t>Увеличение прочих остатков денежных средств бюджетов муниципальных районов</w:t>
            </w:r>
          </w:p>
        </w:tc>
        <w:tc>
          <w:tcPr>
            <w:tcW w:w="1618" w:type="dxa"/>
            <w:shd w:val="clear" w:color="auto" w:fill="auto"/>
          </w:tcPr>
          <w:p w:rsidR="00EB77FD" w:rsidRPr="00EB77FD" w:rsidRDefault="00EB77FD" w:rsidP="00EB77FD">
            <w:pPr>
              <w:jc w:val="right"/>
              <w:rPr>
                <w:sz w:val="22"/>
                <w:szCs w:val="22"/>
              </w:rPr>
            </w:pPr>
            <w:r w:rsidRPr="00EB77FD">
              <w:rPr>
                <w:sz w:val="22"/>
                <w:szCs w:val="22"/>
              </w:rPr>
              <w:t>- 795 348</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01 05 00 00 00 0000 600</w:t>
            </w:r>
          </w:p>
        </w:tc>
        <w:tc>
          <w:tcPr>
            <w:tcW w:w="4860" w:type="dxa"/>
            <w:shd w:val="clear" w:color="auto" w:fill="auto"/>
          </w:tcPr>
          <w:p w:rsidR="00EB77FD" w:rsidRPr="00EB77FD" w:rsidRDefault="00EB77FD" w:rsidP="00EB77FD">
            <w:pPr>
              <w:jc w:val="both"/>
              <w:rPr>
                <w:sz w:val="22"/>
                <w:szCs w:val="22"/>
              </w:rPr>
            </w:pPr>
            <w:r w:rsidRPr="00EB77FD">
              <w:rPr>
                <w:sz w:val="22"/>
                <w:szCs w:val="22"/>
              </w:rPr>
              <w:t>Уменьшение остатков денежных средств бюджетов</w:t>
            </w:r>
          </w:p>
        </w:tc>
        <w:tc>
          <w:tcPr>
            <w:tcW w:w="1618" w:type="dxa"/>
            <w:shd w:val="clear" w:color="auto" w:fill="auto"/>
          </w:tcPr>
          <w:p w:rsidR="00EB77FD" w:rsidRPr="00EB77FD" w:rsidRDefault="00EB77FD" w:rsidP="00EB77FD">
            <w:pPr>
              <w:jc w:val="right"/>
              <w:rPr>
                <w:sz w:val="22"/>
                <w:szCs w:val="22"/>
              </w:rPr>
            </w:pPr>
            <w:r w:rsidRPr="00EB77FD">
              <w:rPr>
                <w:sz w:val="22"/>
                <w:szCs w:val="22"/>
              </w:rPr>
              <w:t>822 814</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01 05 02 00 00 0000 600</w:t>
            </w:r>
          </w:p>
        </w:tc>
        <w:tc>
          <w:tcPr>
            <w:tcW w:w="4860" w:type="dxa"/>
            <w:shd w:val="clear" w:color="auto" w:fill="auto"/>
          </w:tcPr>
          <w:p w:rsidR="00EB77FD" w:rsidRPr="00EB77FD" w:rsidRDefault="00EB77FD" w:rsidP="00EB77FD">
            <w:pPr>
              <w:jc w:val="both"/>
              <w:rPr>
                <w:sz w:val="22"/>
                <w:szCs w:val="22"/>
              </w:rPr>
            </w:pPr>
            <w:r w:rsidRPr="00EB77FD">
              <w:rPr>
                <w:sz w:val="22"/>
                <w:szCs w:val="22"/>
              </w:rPr>
              <w:t>Уменьшение прочих остатков средств бюджетов</w:t>
            </w:r>
          </w:p>
        </w:tc>
        <w:tc>
          <w:tcPr>
            <w:tcW w:w="1618" w:type="dxa"/>
            <w:shd w:val="clear" w:color="auto" w:fill="auto"/>
          </w:tcPr>
          <w:p w:rsidR="00EB77FD" w:rsidRPr="00EB77FD" w:rsidRDefault="00EB77FD" w:rsidP="00EB77FD">
            <w:pPr>
              <w:jc w:val="right"/>
            </w:pPr>
            <w:r w:rsidRPr="00EB77FD">
              <w:rPr>
                <w:sz w:val="22"/>
                <w:szCs w:val="22"/>
              </w:rPr>
              <w:t>822 814</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01 05 02 01 00 0000 610</w:t>
            </w:r>
          </w:p>
        </w:tc>
        <w:tc>
          <w:tcPr>
            <w:tcW w:w="4860" w:type="dxa"/>
            <w:shd w:val="clear" w:color="auto" w:fill="auto"/>
          </w:tcPr>
          <w:p w:rsidR="00EB77FD" w:rsidRPr="00EB77FD" w:rsidRDefault="00EB77FD" w:rsidP="00EB77FD">
            <w:pPr>
              <w:jc w:val="both"/>
              <w:rPr>
                <w:sz w:val="22"/>
                <w:szCs w:val="22"/>
              </w:rPr>
            </w:pPr>
            <w:r w:rsidRPr="00EB77FD">
              <w:rPr>
                <w:sz w:val="22"/>
                <w:szCs w:val="22"/>
              </w:rPr>
              <w:t>Уменьшение прочих остатков денежных средств бюджетов</w:t>
            </w:r>
          </w:p>
        </w:tc>
        <w:tc>
          <w:tcPr>
            <w:tcW w:w="1618" w:type="dxa"/>
            <w:shd w:val="clear" w:color="auto" w:fill="auto"/>
          </w:tcPr>
          <w:p w:rsidR="00EB77FD" w:rsidRPr="00EB77FD" w:rsidRDefault="00EB77FD" w:rsidP="00EB77FD">
            <w:pPr>
              <w:jc w:val="right"/>
            </w:pPr>
            <w:r w:rsidRPr="00EB77FD">
              <w:rPr>
                <w:sz w:val="22"/>
                <w:szCs w:val="22"/>
              </w:rPr>
              <w:t>822 814</w:t>
            </w:r>
          </w:p>
        </w:tc>
      </w:tr>
      <w:tr w:rsidR="00EB77FD" w:rsidRPr="00EB77FD" w:rsidTr="007A0A4D">
        <w:trPr>
          <w:jc w:val="center"/>
        </w:trPr>
        <w:tc>
          <w:tcPr>
            <w:tcW w:w="648" w:type="dxa"/>
            <w:shd w:val="clear" w:color="auto" w:fill="auto"/>
          </w:tcPr>
          <w:p w:rsidR="00EB77FD" w:rsidRPr="00EB77FD" w:rsidRDefault="00EB77FD" w:rsidP="00EB77FD">
            <w:pPr>
              <w:jc w:val="right"/>
              <w:rPr>
                <w:sz w:val="22"/>
                <w:szCs w:val="22"/>
              </w:rPr>
            </w:pPr>
            <w:r w:rsidRPr="00EB77FD">
              <w:rPr>
                <w:sz w:val="22"/>
                <w:szCs w:val="22"/>
              </w:rPr>
              <w:t>925</w:t>
            </w:r>
          </w:p>
        </w:tc>
        <w:tc>
          <w:tcPr>
            <w:tcW w:w="2520" w:type="dxa"/>
            <w:shd w:val="clear" w:color="auto" w:fill="auto"/>
          </w:tcPr>
          <w:p w:rsidR="00EB77FD" w:rsidRPr="00EB77FD" w:rsidRDefault="00EB77FD" w:rsidP="00EB77FD">
            <w:pPr>
              <w:jc w:val="center"/>
              <w:rPr>
                <w:sz w:val="22"/>
                <w:szCs w:val="22"/>
              </w:rPr>
            </w:pPr>
            <w:r w:rsidRPr="00EB77FD">
              <w:rPr>
                <w:sz w:val="22"/>
                <w:szCs w:val="22"/>
              </w:rPr>
              <w:t>01 05 02 01 05 0000 610</w:t>
            </w:r>
          </w:p>
        </w:tc>
        <w:tc>
          <w:tcPr>
            <w:tcW w:w="4860" w:type="dxa"/>
            <w:shd w:val="clear" w:color="auto" w:fill="auto"/>
          </w:tcPr>
          <w:p w:rsidR="00EB77FD" w:rsidRPr="00EB77FD" w:rsidRDefault="00EB77FD" w:rsidP="00EB77FD">
            <w:pPr>
              <w:jc w:val="both"/>
              <w:rPr>
                <w:sz w:val="22"/>
                <w:szCs w:val="22"/>
              </w:rPr>
            </w:pPr>
            <w:r w:rsidRPr="00EB77FD">
              <w:rPr>
                <w:sz w:val="22"/>
                <w:szCs w:val="22"/>
              </w:rPr>
              <w:t>Уменьшение прочих остатков денежных средств бюджетов муниципальных районов</w:t>
            </w:r>
          </w:p>
        </w:tc>
        <w:tc>
          <w:tcPr>
            <w:tcW w:w="1618" w:type="dxa"/>
            <w:shd w:val="clear" w:color="auto" w:fill="auto"/>
          </w:tcPr>
          <w:p w:rsidR="00EB77FD" w:rsidRPr="00EB77FD" w:rsidRDefault="00EB77FD" w:rsidP="00EB77FD">
            <w:pPr>
              <w:jc w:val="right"/>
            </w:pPr>
            <w:r w:rsidRPr="00EB77FD">
              <w:rPr>
                <w:sz w:val="22"/>
                <w:szCs w:val="22"/>
              </w:rPr>
              <w:t>822 814</w:t>
            </w:r>
          </w:p>
        </w:tc>
      </w:tr>
    </w:tbl>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ind w:left="4536"/>
        <w:jc w:val="center"/>
        <w:rPr>
          <w:bCs/>
          <w:iCs/>
        </w:rPr>
      </w:pPr>
      <w:r w:rsidRPr="00EB77FD">
        <w:rPr>
          <w:bCs/>
          <w:iCs/>
        </w:rPr>
        <w:t>ПРИЛОЖЕНИЕ 12</w:t>
      </w:r>
    </w:p>
    <w:p w:rsidR="00EB77FD" w:rsidRPr="00EB77FD" w:rsidRDefault="00EB77FD" w:rsidP="00EB77FD">
      <w:pPr>
        <w:ind w:left="4536"/>
        <w:jc w:val="center"/>
        <w:rPr>
          <w:bCs/>
          <w:iCs/>
        </w:rPr>
      </w:pPr>
      <w:r w:rsidRPr="00EB77FD">
        <w:rPr>
          <w:bCs/>
          <w:iCs/>
        </w:rPr>
        <w:t>к решению Собрания представителей</w:t>
      </w:r>
    </w:p>
    <w:p w:rsidR="00EB77FD" w:rsidRPr="00EB77FD" w:rsidRDefault="00EB77FD" w:rsidP="00EB77FD">
      <w:pPr>
        <w:ind w:left="4536"/>
        <w:jc w:val="center"/>
        <w:rPr>
          <w:bCs/>
          <w:iCs/>
        </w:rPr>
      </w:pPr>
      <w:r w:rsidRPr="00EB77FD">
        <w:rPr>
          <w:bCs/>
          <w:iCs/>
        </w:rPr>
        <w:t>муниципального района Красноярский</w:t>
      </w:r>
    </w:p>
    <w:p w:rsidR="00EB77FD" w:rsidRPr="00EB77FD" w:rsidRDefault="00EB77FD" w:rsidP="00EB77FD">
      <w:pPr>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ind w:left="5670"/>
        <w:rPr>
          <w:bCs/>
          <w:iCs/>
        </w:rPr>
      </w:pPr>
    </w:p>
    <w:p w:rsidR="00EB77FD" w:rsidRPr="00EB77FD" w:rsidRDefault="00EB77FD" w:rsidP="00EB77FD">
      <w:pPr>
        <w:ind w:left="5670"/>
        <w:rPr>
          <w:bCs/>
          <w:iCs/>
        </w:rPr>
      </w:pPr>
    </w:p>
    <w:p w:rsidR="00EB77FD" w:rsidRPr="00EB77FD" w:rsidRDefault="00EB77FD" w:rsidP="00EB77FD">
      <w:pPr>
        <w:jc w:val="center"/>
        <w:rPr>
          <w:b/>
        </w:rPr>
      </w:pPr>
      <w:r w:rsidRPr="00EB77FD">
        <w:rPr>
          <w:b/>
        </w:rPr>
        <w:t xml:space="preserve">Источники внутреннего финансирования дефицита </w:t>
      </w:r>
    </w:p>
    <w:p w:rsidR="00EB77FD" w:rsidRPr="00EB77FD" w:rsidRDefault="00EB77FD" w:rsidP="00EB77FD">
      <w:pPr>
        <w:jc w:val="center"/>
        <w:rPr>
          <w:b/>
        </w:rPr>
      </w:pPr>
      <w:r w:rsidRPr="00EB77FD">
        <w:rPr>
          <w:b/>
        </w:rPr>
        <w:t>местного бюджета на плановый период 2021 и 2022 годов</w:t>
      </w:r>
    </w:p>
    <w:p w:rsidR="00EB77FD" w:rsidRPr="00EB77FD" w:rsidRDefault="00EB77FD" w:rsidP="00EB77FD">
      <w:pPr>
        <w:jc w:val="center"/>
        <w:rPr>
          <w:b/>
        </w:rPr>
      </w:pPr>
    </w:p>
    <w:tbl>
      <w:tblPr>
        <w:tblW w:w="10341"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520"/>
        <w:gridCol w:w="4514"/>
        <w:gridCol w:w="1358"/>
        <w:gridCol w:w="1301"/>
      </w:tblGrid>
      <w:tr w:rsidR="00EB77FD" w:rsidRPr="00EB77FD" w:rsidTr="007A0A4D">
        <w:trPr>
          <w:jc w:val="center"/>
        </w:trPr>
        <w:tc>
          <w:tcPr>
            <w:tcW w:w="648" w:type="dxa"/>
          </w:tcPr>
          <w:p w:rsidR="00EB77FD" w:rsidRPr="00EB77FD" w:rsidRDefault="00EB77FD" w:rsidP="00EB77FD">
            <w:pPr>
              <w:jc w:val="center"/>
              <w:rPr>
                <w:b/>
                <w:sz w:val="22"/>
                <w:szCs w:val="22"/>
              </w:rPr>
            </w:pPr>
            <w:r w:rsidRPr="00EB77FD">
              <w:rPr>
                <w:b/>
                <w:sz w:val="22"/>
                <w:szCs w:val="22"/>
              </w:rPr>
              <w:t>Код администратора</w:t>
            </w:r>
          </w:p>
        </w:tc>
        <w:tc>
          <w:tcPr>
            <w:tcW w:w="2520" w:type="dxa"/>
          </w:tcPr>
          <w:p w:rsidR="00EB77FD" w:rsidRPr="00EB77FD" w:rsidRDefault="00EB77FD" w:rsidP="00EB77FD">
            <w:pPr>
              <w:jc w:val="center"/>
              <w:rPr>
                <w:b/>
                <w:sz w:val="22"/>
                <w:szCs w:val="22"/>
              </w:rPr>
            </w:pPr>
            <w:r w:rsidRPr="00EB77FD">
              <w:rPr>
                <w:b/>
                <w:sz w:val="22"/>
                <w:szCs w:val="22"/>
              </w:rPr>
              <w:t>Код</w:t>
            </w:r>
          </w:p>
        </w:tc>
        <w:tc>
          <w:tcPr>
            <w:tcW w:w="4514" w:type="dxa"/>
          </w:tcPr>
          <w:p w:rsidR="00EB77FD" w:rsidRPr="00EB77FD" w:rsidRDefault="00EB77FD" w:rsidP="00EB77FD">
            <w:pPr>
              <w:jc w:val="center"/>
              <w:rPr>
                <w:b/>
                <w:sz w:val="22"/>
                <w:szCs w:val="22"/>
              </w:rPr>
            </w:pPr>
            <w:r w:rsidRPr="00EB77FD">
              <w:rPr>
                <w:b/>
                <w:sz w:val="22"/>
                <w:szCs w:val="22"/>
              </w:rPr>
              <w:t>Наименование кода группы, подгруппы, статьи, вида источника финансирования дефицита бюджета, кода классификации операций сектора муниципального управления, относящихся к источникам финансирования дефицита местного бюджета</w:t>
            </w:r>
          </w:p>
        </w:tc>
        <w:tc>
          <w:tcPr>
            <w:tcW w:w="1358" w:type="dxa"/>
          </w:tcPr>
          <w:p w:rsidR="00EB77FD" w:rsidRPr="00EB77FD" w:rsidRDefault="00EB77FD" w:rsidP="00EB77FD">
            <w:pPr>
              <w:jc w:val="center"/>
              <w:rPr>
                <w:b/>
                <w:sz w:val="22"/>
                <w:szCs w:val="22"/>
              </w:rPr>
            </w:pPr>
            <w:r w:rsidRPr="00EB77FD">
              <w:rPr>
                <w:b/>
                <w:sz w:val="22"/>
                <w:szCs w:val="22"/>
              </w:rPr>
              <w:t>2021 год</w:t>
            </w:r>
          </w:p>
          <w:p w:rsidR="00EB77FD" w:rsidRPr="00EB77FD" w:rsidRDefault="00EB77FD" w:rsidP="00EB77FD">
            <w:pPr>
              <w:jc w:val="center"/>
              <w:rPr>
                <w:b/>
                <w:sz w:val="22"/>
                <w:szCs w:val="22"/>
              </w:rPr>
            </w:pPr>
          </w:p>
          <w:p w:rsidR="00EB77FD" w:rsidRPr="00EB77FD" w:rsidRDefault="00EB77FD" w:rsidP="00EB77FD">
            <w:pPr>
              <w:jc w:val="center"/>
              <w:rPr>
                <w:b/>
                <w:sz w:val="22"/>
                <w:szCs w:val="22"/>
              </w:rPr>
            </w:pPr>
            <w:r w:rsidRPr="00EB77FD">
              <w:rPr>
                <w:b/>
                <w:sz w:val="22"/>
                <w:szCs w:val="22"/>
              </w:rPr>
              <w:t>сумма</w:t>
            </w:r>
          </w:p>
          <w:p w:rsidR="00EB77FD" w:rsidRPr="00EB77FD" w:rsidRDefault="00EB77FD" w:rsidP="00EB77FD">
            <w:pPr>
              <w:jc w:val="center"/>
              <w:rPr>
                <w:b/>
                <w:sz w:val="22"/>
                <w:szCs w:val="22"/>
              </w:rPr>
            </w:pPr>
            <w:r w:rsidRPr="00EB77FD">
              <w:rPr>
                <w:b/>
                <w:sz w:val="22"/>
                <w:szCs w:val="22"/>
              </w:rPr>
              <w:t>(тыс. руб.)</w:t>
            </w:r>
          </w:p>
        </w:tc>
        <w:tc>
          <w:tcPr>
            <w:tcW w:w="1301" w:type="dxa"/>
          </w:tcPr>
          <w:p w:rsidR="00EB77FD" w:rsidRPr="00EB77FD" w:rsidRDefault="00EB77FD" w:rsidP="00EB77FD">
            <w:pPr>
              <w:jc w:val="center"/>
              <w:rPr>
                <w:b/>
                <w:sz w:val="22"/>
                <w:szCs w:val="22"/>
              </w:rPr>
            </w:pPr>
            <w:r w:rsidRPr="00EB77FD">
              <w:rPr>
                <w:b/>
                <w:sz w:val="22"/>
                <w:szCs w:val="22"/>
              </w:rPr>
              <w:t>2022 год</w:t>
            </w:r>
          </w:p>
          <w:p w:rsidR="00EB77FD" w:rsidRPr="00EB77FD" w:rsidRDefault="00EB77FD" w:rsidP="00EB77FD">
            <w:pPr>
              <w:jc w:val="center"/>
              <w:rPr>
                <w:b/>
                <w:sz w:val="22"/>
                <w:szCs w:val="22"/>
              </w:rPr>
            </w:pPr>
          </w:p>
          <w:p w:rsidR="00EB77FD" w:rsidRPr="00EB77FD" w:rsidRDefault="00EB77FD" w:rsidP="00EB77FD">
            <w:pPr>
              <w:jc w:val="center"/>
              <w:rPr>
                <w:b/>
                <w:sz w:val="22"/>
                <w:szCs w:val="22"/>
              </w:rPr>
            </w:pPr>
            <w:r w:rsidRPr="00EB77FD">
              <w:rPr>
                <w:b/>
                <w:sz w:val="22"/>
                <w:szCs w:val="22"/>
              </w:rPr>
              <w:t>сумма</w:t>
            </w:r>
          </w:p>
          <w:p w:rsidR="00EB77FD" w:rsidRPr="00EB77FD" w:rsidRDefault="00EB77FD" w:rsidP="00EB77FD">
            <w:pPr>
              <w:jc w:val="center"/>
              <w:rPr>
                <w:b/>
                <w:sz w:val="22"/>
                <w:szCs w:val="22"/>
              </w:rPr>
            </w:pPr>
            <w:r w:rsidRPr="00EB77FD">
              <w:rPr>
                <w:b/>
                <w:sz w:val="22"/>
                <w:szCs w:val="22"/>
              </w:rPr>
              <w:t>(тыс. руб.)</w:t>
            </w:r>
          </w:p>
        </w:tc>
      </w:tr>
      <w:tr w:rsidR="00EB77FD" w:rsidRPr="00EB77FD" w:rsidTr="007A0A4D">
        <w:trPr>
          <w:jc w:val="center"/>
        </w:trPr>
        <w:tc>
          <w:tcPr>
            <w:tcW w:w="648" w:type="dxa"/>
          </w:tcPr>
          <w:p w:rsidR="00EB77FD" w:rsidRPr="00EB77FD" w:rsidRDefault="00EB77FD" w:rsidP="00EB77FD">
            <w:pPr>
              <w:jc w:val="right"/>
              <w:rPr>
                <w:b/>
                <w:sz w:val="22"/>
                <w:szCs w:val="22"/>
              </w:rPr>
            </w:pPr>
            <w:r w:rsidRPr="00EB77FD">
              <w:rPr>
                <w:b/>
                <w:sz w:val="22"/>
                <w:szCs w:val="22"/>
              </w:rPr>
              <w:t>925</w:t>
            </w:r>
          </w:p>
        </w:tc>
        <w:tc>
          <w:tcPr>
            <w:tcW w:w="2520" w:type="dxa"/>
          </w:tcPr>
          <w:p w:rsidR="00EB77FD" w:rsidRPr="00EB77FD" w:rsidRDefault="00EB77FD" w:rsidP="00EB77FD">
            <w:pPr>
              <w:jc w:val="center"/>
              <w:rPr>
                <w:b/>
                <w:sz w:val="22"/>
                <w:szCs w:val="22"/>
              </w:rPr>
            </w:pPr>
            <w:r w:rsidRPr="00EB77FD">
              <w:rPr>
                <w:b/>
                <w:sz w:val="22"/>
                <w:szCs w:val="22"/>
              </w:rPr>
              <w:t>01 00 00 00 00 0000 000</w:t>
            </w:r>
          </w:p>
        </w:tc>
        <w:tc>
          <w:tcPr>
            <w:tcW w:w="4514" w:type="dxa"/>
          </w:tcPr>
          <w:p w:rsidR="00EB77FD" w:rsidRPr="00EB77FD" w:rsidRDefault="00EB77FD" w:rsidP="00EB77FD">
            <w:pPr>
              <w:jc w:val="both"/>
              <w:rPr>
                <w:b/>
                <w:sz w:val="22"/>
                <w:szCs w:val="22"/>
              </w:rPr>
            </w:pPr>
            <w:r w:rsidRPr="00EB77FD">
              <w:rPr>
                <w:b/>
                <w:sz w:val="22"/>
                <w:szCs w:val="22"/>
              </w:rPr>
              <w:t>Источники внутреннего финансирования дефицитов бюджетов</w:t>
            </w:r>
          </w:p>
        </w:tc>
        <w:tc>
          <w:tcPr>
            <w:tcW w:w="1358" w:type="dxa"/>
          </w:tcPr>
          <w:p w:rsidR="00EB77FD" w:rsidRPr="00EB77FD" w:rsidRDefault="00EB77FD" w:rsidP="00EB77FD">
            <w:pPr>
              <w:jc w:val="right"/>
              <w:rPr>
                <w:b/>
                <w:sz w:val="22"/>
                <w:szCs w:val="22"/>
              </w:rPr>
            </w:pPr>
            <w:r w:rsidRPr="00EB77FD">
              <w:rPr>
                <w:b/>
                <w:sz w:val="22"/>
                <w:szCs w:val="22"/>
              </w:rPr>
              <w:t>19 180</w:t>
            </w:r>
          </w:p>
        </w:tc>
        <w:tc>
          <w:tcPr>
            <w:tcW w:w="1301" w:type="dxa"/>
          </w:tcPr>
          <w:p w:rsidR="00EB77FD" w:rsidRPr="00EB77FD" w:rsidRDefault="00EB77FD" w:rsidP="00EB77FD">
            <w:pPr>
              <w:jc w:val="right"/>
              <w:rPr>
                <w:b/>
                <w:sz w:val="22"/>
                <w:szCs w:val="22"/>
              </w:rPr>
            </w:pPr>
            <w:r w:rsidRPr="00EB77FD">
              <w:rPr>
                <w:b/>
                <w:sz w:val="22"/>
                <w:szCs w:val="22"/>
              </w:rPr>
              <w:t>19 793</w:t>
            </w:r>
          </w:p>
        </w:tc>
      </w:tr>
      <w:tr w:rsidR="00EB77FD" w:rsidRPr="00EB77FD" w:rsidTr="007A0A4D">
        <w:trPr>
          <w:jc w:val="center"/>
        </w:trPr>
        <w:tc>
          <w:tcPr>
            <w:tcW w:w="648" w:type="dxa"/>
          </w:tcPr>
          <w:p w:rsidR="00EB77FD" w:rsidRPr="00EB77FD" w:rsidRDefault="00EB77FD" w:rsidP="00EB77FD">
            <w:pPr>
              <w:jc w:val="right"/>
              <w:rPr>
                <w:b/>
                <w:sz w:val="22"/>
                <w:szCs w:val="22"/>
              </w:rPr>
            </w:pPr>
            <w:r w:rsidRPr="00EB77FD">
              <w:rPr>
                <w:b/>
                <w:sz w:val="22"/>
                <w:szCs w:val="22"/>
              </w:rPr>
              <w:t>925</w:t>
            </w:r>
          </w:p>
        </w:tc>
        <w:tc>
          <w:tcPr>
            <w:tcW w:w="2520" w:type="dxa"/>
          </w:tcPr>
          <w:p w:rsidR="00EB77FD" w:rsidRPr="00EB77FD" w:rsidRDefault="00EB77FD" w:rsidP="00EB77FD">
            <w:pPr>
              <w:jc w:val="center"/>
              <w:rPr>
                <w:b/>
                <w:sz w:val="22"/>
                <w:szCs w:val="22"/>
              </w:rPr>
            </w:pPr>
            <w:r w:rsidRPr="00EB77FD">
              <w:rPr>
                <w:b/>
                <w:sz w:val="22"/>
                <w:szCs w:val="22"/>
              </w:rPr>
              <w:t>01 05 00 00 00 0000 000</w:t>
            </w:r>
          </w:p>
        </w:tc>
        <w:tc>
          <w:tcPr>
            <w:tcW w:w="4514" w:type="dxa"/>
          </w:tcPr>
          <w:p w:rsidR="00EB77FD" w:rsidRPr="00EB77FD" w:rsidRDefault="00EB77FD" w:rsidP="00EB77FD">
            <w:pPr>
              <w:jc w:val="both"/>
              <w:rPr>
                <w:b/>
                <w:sz w:val="22"/>
                <w:szCs w:val="22"/>
              </w:rPr>
            </w:pPr>
            <w:r w:rsidRPr="00EB77FD">
              <w:rPr>
                <w:b/>
                <w:sz w:val="22"/>
                <w:szCs w:val="22"/>
              </w:rPr>
              <w:t>Изменение остатков средств на счетах по учету средств бюджетов</w:t>
            </w:r>
          </w:p>
        </w:tc>
        <w:tc>
          <w:tcPr>
            <w:tcW w:w="1358" w:type="dxa"/>
          </w:tcPr>
          <w:p w:rsidR="00EB77FD" w:rsidRPr="00EB77FD" w:rsidRDefault="00EB77FD" w:rsidP="00EB77FD">
            <w:pPr>
              <w:jc w:val="right"/>
              <w:rPr>
                <w:b/>
                <w:sz w:val="22"/>
                <w:szCs w:val="22"/>
              </w:rPr>
            </w:pPr>
            <w:r w:rsidRPr="00EB77FD">
              <w:rPr>
                <w:b/>
                <w:sz w:val="22"/>
                <w:szCs w:val="22"/>
              </w:rPr>
              <w:t>19 180</w:t>
            </w:r>
          </w:p>
        </w:tc>
        <w:tc>
          <w:tcPr>
            <w:tcW w:w="1301" w:type="dxa"/>
          </w:tcPr>
          <w:p w:rsidR="00EB77FD" w:rsidRPr="00EB77FD" w:rsidRDefault="00EB77FD" w:rsidP="00EB77FD">
            <w:pPr>
              <w:jc w:val="right"/>
              <w:rPr>
                <w:b/>
                <w:sz w:val="22"/>
                <w:szCs w:val="22"/>
              </w:rPr>
            </w:pPr>
            <w:r w:rsidRPr="00EB77FD">
              <w:rPr>
                <w:b/>
                <w:sz w:val="22"/>
                <w:szCs w:val="22"/>
              </w:rPr>
              <w:t>19 793</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01 05 00 00 00 0000 500</w:t>
            </w:r>
          </w:p>
        </w:tc>
        <w:tc>
          <w:tcPr>
            <w:tcW w:w="4514" w:type="dxa"/>
          </w:tcPr>
          <w:p w:rsidR="00EB77FD" w:rsidRPr="00EB77FD" w:rsidRDefault="00EB77FD" w:rsidP="00EB77FD">
            <w:pPr>
              <w:jc w:val="both"/>
              <w:rPr>
                <w:sz w:val="22"/>
                <w:szCs w:val="22"/>
              </w:rPr>
            </w:pPr>
            <w:r w:rsidRPr="00EB77FD">
              <w:rPr>
                <w:sz w:val="22"/>
                <w:szCs w:val="22"/>
              </w:rPr>
              <w:t>Увеличение остатков средств бюджетов</w:t>
            </w:r>
          </w:p>
        </w:tc>
        <w:tc>
          <w:tcPr>
            <w:tcW w:w="1358" w:type="dxa"/>
            <w:shd w:val="clear" w:color="auto" w:fill="auto"/>
          </w:tcPr>
          <w:p w:rsidR="00EB77FD" w:rsidRPr="00EB77FD" w:rsidRDefault="00EB77FD" w:rsidP="00EB77FD">
            <w:pPr>
              <w:jc w:val="right"/>
              <w:rPr>
                <w:sz w:val="22"/>
                <w:szCs w:val="22"/>
              </w:rPr>
            </w:pPr>
            <w:r w:rsidRPr="00EB77FD">
              <w:rPr>
                <w:sz w:val="22"/>
                <w:szCs w:val="22"/>
              </w:rPr>
              <w:t>- 602 828</w:t>
            </w:r>
          </w:p>
        </w:tc>
        <w:tc>
          <w:tcPr>
            <w:tcW w:w="1301" w:type="dxa"/>
          </w:tcPr>
          <w:p w:rsidR="00EB77FD" w:rsidRPr="00EB77FD" w:rsidRDefault="00EB77FD" w:rsidP="00EB77FD">
            <w:pPr>
              <w:jc w:val="right"/>
              <w:rPr>
                <w:sz w:val="22"/>
                <w:szCs w:val="22"/>
              </w:rPr>
            </w:pPr>
            <w:r w:rsidRPr="00EB77FD">
              <w:rPr>
                <w:sz w:val="22"/>
                <w:szCs w:val="22"/>
              </w:rPr>
              <w:t>- 489 798</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lastRenderedPageBreak/>
              <w:t>925</w:t>
            </w:r>
          </w:p>
        </w:tc>
        <w:tc>
          <w:tcPr>
            <w:tcW w:w="2520" w:type="dxa"/>
          </w:tcPr>
          <w:p w:rsidR="00EB77FD" w:rsidRPr="00EB77FD" w:rsidRDefault="00EB77FD" w:rsidP="00EB77FD">
            <w:pPr>
              <w:jc w:val="center"/>
              <w:rPr>
                <w:sz w:val="22"/>
                <w:szCs w:val="22"/>
              </w:rPr>
            </w:pPr>
            <w:r w:rsidRPr="00EB77FD">
              <w:rPr>
                <w:sz w:val="22"/>
                <w:szCs w:val="22"/>
              </w:rPr>
              <w:t>01 05 02 00 00 0000 500</w:t>
            </w:r>
          </w:p>
        </w:tc>
        <w:tc>
          <w:tcPr>
            <w:tcW w:w="4514" w:type="dxa"/>
          </w:tcPr>
          <w:p w:rsidR="00EB77FD" w:rsidRPr="00EB77FD" w:rsidRDefault="00EB77FD" w:rsidP="00EB77FD">
            <w:pPr>
              <w:jc w:val="both"/>
              <w:rPr>
                <w:sz w:val="22"/>
                <w:szCs w:val="22"/>
              </w:rPr>
            </w:pPr>
            <w:r w:rsidRPr="00EB77FD">
              <w:rPr>
                <w:sz w:val="22"/>
                <w:szCs w:val="22"/>
              </w:rPr>
              <w:t>Увеличение прочих остатков средств бюджетов</w:t>
            </w:r>
          </w:p>
        </w:tc>
        <w:tc>
          <w:tcPr>
            <w:tcW w:w="1358" w:type="dxa"/>
          </w:tcPr>
          <w:p w:rsidR="00EB77FD" w:rsidRPr="00EB77FD" w:rsidRDefault="00EB77FD" w:rsidP="00EB77FD">
            <w:pPr>
              <w:jc w:val="right"/>
              <w:rPr>
                <w:sz w:val="22"/>
                <w:szCs w:val="22"/>
              </w:rPr>
            </w:pPr>
            <w:r w:rsidRPr="00EB77FD">
              <w:rPr>
                <w:sz w:val="22"/>
                <w:szCs w:val="22"/>
              </w:rPr>
              <w:t>- 602 828</w:t>
            </w:r>
          </w:p>
        </w:tc>
        <w:tc>
          <w:tcPr>
            <w:tcW w:w="1301" w:type="dxa"/>
          </w:tcPr>
          <w:p w:rsidR="00EB77FD" w:rsidRPr="00EB77FD" w:rsidRDefault="00EB77FD" w:rsidP="00EB77FD">
            <w:pPr>
              <w:jc w:val="right"/>
              <w:rPr>
                <w:sz w:val="22"/>
                <w:szCs w:val="22"/>
              </w:rPr>
            </w:pPr>
            <w:r w:rsidRPr="00EB77FD">
              <w:rPr>
                <w:sz w:val="22"/>
                <w:szCs w:val="22"/>
              </w:rPr>
              <w:t>- 489 798</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01 05 02 01 00 0000 510</w:t>
            </w:r>
          </w:p>
        </w:tc>
        <w:tc>
          <w:tcPr>
            <w:tcW w:w="4514" w:type="dxa"/>
          </w:tcPr>
          <w:p w:rsidR="00EB77FD" w:rsidRPr="00EB77FD" w:rsidRDefault="00EB77FD" w:rsidP="00EB77FD">
            <w:pPr>
              <w:jc w:val="both"/>
              <w:rPr>
                <w:sz w:val="22"/>
                <w:szCs w:val="22"/>
              </w:rPr>
            </w:pPr>
            <w:r w:rsidRPr="00EB77FD">
              <w:rPr>
                <w:sz w:val="22"/>
                <w:szCs w:val="22"/>
              </w:rPr>
              <w:t>Увеличение прочих остатков денежных средств бюджетов</w:t>
            </w:r>
          </w:p>
        </w:tc>
        <w:tc>
          <w:tcPr>
            <w:tcW w:w="1358" w:type="dxa"/>
          </w:tcPr>
          <w:p w:rsidR="00EB77FD" w:rsidRPr="00EB77FD" w:rsidRDefault="00EB77FD" w:rsidP="00EB77FD">
            <w:pPr>
              <w:jc w:val="right"/>
              <w:rPr>
                <w:sz w:val="22"/>
                <w:szCs w:val="22"/>
              </w:rPr>
            </w:pPr>
            <w:r w:rsidRPr="00EB77FD">
              <w:rPr>
                <w:sz w:val="22"/>
                <w:szCs w:val="22"/>
              </w:rPr>
              <w:t>- 602 828</w:t>
            </w:r>
          </w:p>
        </w:tc>
        <w:tc>
          <w:tcPr>
            <w:tcW w:w="1301" w:type="dxa"/>
          </w:tcPr>
          <w:p w:rsidR="00EB77FD" w:rsidRPr="00EB77FD" w:rsidRDefault="00EB77FD" w:rsidP="00EB77FD">
            <w:pPr>
              <w:jc w:val="right"/>
              <w:rPr>
                <w:sz w:val="22"/>
                <w:szCs w:val="22"/>
              </w:rPr>
            </w:pPr>
            <w:r w:rsidRPr="00EB77FD">
              <w:rPr>
                <w:sz w:val="22"/>
                <w:szCs w:val="22"/>
              </w:rPr>
              <w:t>- 489 798</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01 05 02 01 05 0000 510</w:t>
            </w:r>
          </w:p>
        </w:tc>
        <w:tc>
          <w:tcPr>
            <w:tcW w:w="4514" w:type="dxa"/>
          </w:tcPr>
          <w:p w:rsidR="00EB77FD" w:rsidRPr="00EB77FD" w:rsidRDefault="00EB77FD" w:rsidP="00EB77FD">
            <w:pPr>
              <w:jc w:val="both"/>
              <w:rPr>
                <w:sz w:val="22"/>
                <w:szCs w:val="22"/>
              </w:rPr>
            </w:pPr>
            <w:r w:rsidRPr="00EB77FD">
              <w:rPr>
                <w:sz w:val="22"/>
                <w:szCs w:val="22"/>
              </w:rPr>
              <w:t>Увеличение прочих остатков денежных средств бюджетов муниципальных районов</w:t>
            </w:r>
          </w:p>
        </w:tc>
        <w:tc>
          <w:tcPr>
            <w:tcW w:w="1358" w:type="dxa"/>
          </w:tcPr>
          <w:p w:rsidR="00EB77FD" w:rsidRPr="00EB77FD" w:rsidRDefault="00EB77FD" w:rsidP="00EB77FD">
            <w:pPr>
              <w:jc w:val="right"/>
              <w:rPr>
                <w:sz w:val="22"/>
                <w:szCs w:val="22"/>
              </w:rPr>
            </w:pPr>
            <w:r w:rsidRPr="00EB77FD">
              <w:rPr>
                <w:sz w:val="22"/>
                <w:szCs w:val="22"/>
              </w:rPr>
              <w:t>- 602 828</w:t>
            </w:r>
          </w:p>
        </w:tc>
        <w:tc>
          <w:tcPr>
            <w:tcW w:w="1301" w:type="dxa"/>
          </w:tcPr>
          <w:p w:rsidR="00EB77FD" w:rsidRPr="00EB77FD" w:rsidRDefault="00EB77FD" w:rsidP="00EB77FD">
            <w:pPr>
              <w:jc w:val="right"/>
              <w:rPr>
                <w:sz w:val="22"/>
                <w:szCs w:val="22"/>
              </w:rPr>
            </w:pPr>
            <w:r w:rsidRPr="00EB77FD">
              <w:rPr>
                <w:sz w:val="22"/>
                <w:szCs w:val="22"/>
              </w:rPr>
              <w:t>- 489 798</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01 05 00 00 00 0000 600</w:t>
            </w:r>
          </w:p>
        </w:tc>
        <w:tc>
          <w:tcPr>
            <w:tcW w:w="4514" w:type="dxa"/>
          </w:tcPr>
          <w:p w:rsidR="00EB77FD" w:rsidRPr="00EB77FD" w:rsidRDefault="00EB77FD" w:rsidP="00EB77FD">
            <w:pPr>
              <w:jc w:val="both"/>
              <w:rPr>
                <w:sz w:val="22"/>
                <w:szCs w:val="22"/>
              </w:rPr>
            </w:pPr>
            <w:r w:rsidRPr="00EB77FD">
              <w:rPr>
                <w:sz w:val="22"/>
                <w:szCs w:val="22"/>
              </w:rPr>
              <w:t>Уменьшение остатков денежных средств бюджетов</w:t>
            </w:r>
          </w:p>
        </w:tc>
        <w:tc>
          <w:tcPr>
            <w:tcW w:w="1358" w:type="dxa"/>
          </w:tcPr>
          <w:p w:rsidR="00EB77FD" w:rsidRPr="00EB77FD" w:rsidRDefault="00EB77FD" w:rsidP="00EB77FD">
            <w:pPr>
              <w:jc w:val="right"/>
              <w:rPr>
                <w:sz w:val="22"/>
                <w:szCs w:val="22"/>
              </w:rPr>
            </w:pPr>
            <w:r w:rsidRPr="00EB77FD">
              <w:rPr>
                <w:sz w:val="22"/>
                <w:szCs w:val="22"/>
              </w:rPr>
              <w:t>622 008</w:t>
            </w:r>
          </w:p>
        </w:tc>
        <w:tc>
          <w:tcPr>
            <w:tcW w:w="1301" w:type="dxa"/>
          </w:tcPr>
          <w:p w:rsidR="00EB77FD" w:rsidRPr="00EB77FD" w:rsidRDefault="00EB77FD" w:rsidP="00EB77FD">
            <w:pPr>
              <w:jc w:val="right"/>
              <w:rPr>
                <w:sz w:val="22"/>
                <w:szCs w:val="22"/>
              </w:rPr>
            </w:pPr>
            <w:r w:rsidRPr="00EB77FD">
              <w:rPr>
                <w:sz w:val="22"/>
                <w:szCs w:val="22"/>
              </w:rPr>
              <w:t>509 591</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01 05 02 00 00 0000 600</w:t>
            </w:r>
          </w:p>
        </w:tc>
        <w:tc>
          <w:tcPr>
            <w:tcW w:w="4514" w:type="dxa"/>
          </w:tcPr>
          <w:p w:rsidR="00EB77FD" w:rsidRPr="00EB77FD" w:rsidRDefault="00EB77FD" w:rsidP="00EB77FD">
            <w:pPr>
              <w:jc w:val="both"/>
              <w:rPr>
                <w:sz w:val="22"/>
                <w:szCs w:val="22"/>
              </w:rPr>
            </w:pPr>
            <w:r w:rsidRPr="00EB77FD">
              <w:rPr>
                <w:sz w:val="22"/>
                <w:szCs w:val="22"/>
              </w:rPr>
              <w:t>Уменьшение прочих остатков средств бюджетов</w:t>
            </w:r>
          </w:p>
        </w:tc>
        <w:tc>
          <w:tcPr>
            <w:tcW w:w="1358" w:type="dxa"/>
          </w:tcPr>
          <w:p w:rsidR="00EB77FD" w:rsidRPr="00EB77FD" w:rsidRDefault="00EB77FD" w:rsidP="00EB77FD">
            <w:pPr>
              <w:jc w:val="right"/>
            </w:pPr>
            <w:r w:rsidRPr="00EB77FD">
              <w:rPr>
                <w:sz w:val="22"/>
                <w:szCs w:val="22"/>
              </w:rPr>
              <w:t>622 008</w:t>
            </w:r>
          </w:p>
        </w:tc>
        <w:tc>
          <w:tcPr>
            <w:tcW w:w="1301" w:type="dxa"/>
          </w:tcPr>
          <w:p w:rsidR="00EB77FD" w:rsidRPr="00EB77FD" w:rsidRDefault="00EB77FD" w:rsidP="00EB77FD">
            <w:pPr>
              <w:jc w:val="right"/>
              <w:rPr>
                <w:sz w:val="22"/>
                <w:szCs w:val="22"/>
              </w:rPr>
            </w:pPr>
            <w:r w:rsidRPr="00EB77FD">
              <w:rPr>
                <w:sz w:val="22"/>
                <w:szCs w:val="22"/>
              </w:rPr>
              <w:t>509 591</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01 05 02 01 00 0000 610</w:t>
            </w:r>
          </w:p>
        </w:tc>
        <w:tc>
          <w:tcPr>
            <w:tcW w:w="4514" w:type="dxa"/>
          </w:tcPr>
          <w:p w:rsidR="00EB77FD" w:rsidRPr="00EB77FD" w:rsidRDefault="00EB77FD" w:rsidP="00EB77FD">
            <w:pPr>
              <w:jc w:val="both"/>
              <w:rPr>
                <w:sz w:val="22"/>
                <w:szCs w:val="22"/>
              </w:rPr>
            </w:pPr>
            <w:r w:rsidRPr="00EB77FD">
              <w:rPr>
                <w:sz w:val="22"/>
                <w:szCs w:val="22"/>
              </w:rPr>
              <w:t>Уменьшение прочих остатков денежных средств бюджетов</w:t>
            </w:r>
          </w:p>
        </w:tc>
        <w:tc>
          <w:tcPr>
            <w:tcW w:w="1358" w:type="dxa"/>
          </w:tcPr>
          <w:p w:rsidR="00EB77FD" w:rsidRPr="00EB77FD" w:rsidRDefault="00EB77FD" w:rsidP="00EB77FD">
            <w:pPr>
              <w:jc w:val="right"/>
            </w:pPr>
            <w:r w:rsidRPr="00EB77FD">
              <w:rPr>
                <w:sz w:val="22"/>
                <w:szCs w:val="22"/>
              </w:rPr>
              <w:t>622 008</w:t>
            </w:r>
          </w:p>
        </w:tc>
        <w:tc>
          <w:tcPr>
            <w:tcW w:w="1301" w:type="dxa"/>
          </w:tcPr>
          <w:p w:rsidR="00EB77FD" w:rsidRPr="00EB77FD" w:rsidRDefault="00EB77FD" w:rsidP="00EB77FD">
            <w:pPr>
              <w:jc w:val="right"/>
              <w:rPr>
                <w:sz w:val="22"/>
                <w:szCs w:val="22"/>
              </w:rPr>
            </w:pPr>
            <w:r w:rsidRPr="00EB77FD">
              <w:rPr>
                <w:sz w:val="22"/>
                <w:szCs w:val="22"/>
              </w:rPr>
              <w:t>509 591</w:t>
            </w:r>
          </w:p>
        </w:tc>
      </w:tr>
      <w:tr w:rsidR="00EB77FD" w:rsidRPr="00EB77FD" w:rsidTr="007A0A4D">
        <w:trPr>
          <w:jc w:val="center"/>
        </w:trPr>
        <w:tc>
          <w:tcPr>
            <w:tcW w:w="648" w:type="dxa"/>
          </w:tcPr>
          <w:p w:rsidR="00EB77FD" w:rsidRPr="00EB77FD" w:rsidRDefault="00EB77FD" w:rsidP="00EB77FD">
            <w:pPr>
              <w:jc w:val="right"/>
              <w:rPr>
                <w:sz w:val="22"/>
                <w:szCs w:val="22"/>
              </w:rPr>
            </w:pPr>
            <w:r w:rsidRPr="00EB77FD">
              <w:rPr>
                <w:sz w:val="22"/>
                <w:szCs w:val="22"/>
              </w:rPr>
              <w:t>925</w:t>
            </w:r>
          </w:p>
        </w:tc>
        <w:tc>
          <w:tcPr>
            <w:tcW w:w="2520" w:type="dxa"/>
          </w:tcPr>
          <w:p w:rsidR="00EB77FD" w:rsidRPr="00EB77FD" w:rsidRDefault="00EB77FD" w:rsidP="00EB77FD">
            <w:pPr>
              <w:jc w:val="center"/>
              <w:rPr>
                <w:sz w:val="22"/>
                <w:szCs w:val="22"/>
              </w:rPr>
            </w:pPr>
            <w:r w:rsidRPr="00EB77FD">
              <w:rPr>
                <w:sz w:val="22"/>
                <w:szCs w:val="22"/>
              </w:rPr>
              <w:t>01 05 02 01 05 0000 610</w:t>
            </w:r>
          </w:p>
        </w:tc>
        <w:tc>
          <w:tcPr>
            <w:tcW w:w="4514" w:type="dxa"/>
          </w:tcPr>
          <w:p w:rsidR="00EB77FD" w:rsidRPr="00EB77FD" w:rsidRDefault="00EB77FD" w:rsidP="00EB77FD">
            <w:pPr>
              <w:jc w:val="both"/>
              <w:rPr>
                <w:sz w:val="22"/>
                <w:szCs w:val="22"/>
              </w:rPr>
            </w:pPr>
            <w:r w:rsidRPr="00EB77FD">
              <w:rPr>
                <w:sz w:val="22"/>
                <w:szCs w:val="22"/>
              </w:rPr>
              <w:t>Уменьшение прочих остатков денежных средств бюджетов муниципальных районов</w:t>
            </w:r>
          </w:p>
        </w:tc>
        <w:tc>
          <w:tcPr>
            <w:tcW w:w="1358" w:type="dxa"/>
          </w:tcPr>
          <w:p w:rsidR="00EB77FD" w:rsidRPr="00EB77FD" w:rsidRDefault="00EB77FD" w:rsidP="00EB77FD">
            <w:pPr>
              <w:jc w:val="right"/>
            </w:pPr>
            <w:r w:rsidRPr="00EB77FD">
              <w:rPr>
                <w:sz w:val="22"/>
                <w:szCs w:val="22"/>
              </w:rPr>
              <w:t>622 008</w:t>
            </w:r>
          </w:p>
        </w:tc>
        <w:tc>
          <w:tcPr>
            <w:tcW w:w="1301" w:type="dxa"/>
          </w:tcPr>
          <w:p w:rsidR="00EB77FD" w:rsidRPr="00EB77FD" w:rsidRDefault="00EB77FD" w:rsidP="00EB77FD">
            <w:pPr>
              <w:jc w:val="right"/>
              <w:rPr>
                <w:sz w:val="22"/>
                <w:szCs w:val="22"/>
              </w:rPr>
            </w:pPr>
            <w:r w:rsidRPr="00EB77FD">
              <w:rPr>
                <w:sz w:val="22"/>
                <w:szCs w:val="22"/>
              </w:rPr>
              <w:t>509 591</w:t>
            </w:r>
          </w:p>
        </w:tc>
      </w:tr>
    </w:tbl>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sz w:val="28"/>
          <w:szCs w:val="28"/>
        </w:rPr>
      </w:pPr>
    </w:p>
    <w:p w:rsidR="00EB77FD" w:rsidRPr="00EB77FD" w:rsidRDefault="00EB77FD" w:rsidP="00EB77FD">
      <w:pPr>
        <w:ind w:left="4536"/>
        <w:jc w:val="center"/>
        <w:rPr>
          <w:bCs/>
          <w:iCs/>
        </w:rPr>
      </w:pPr>
      <w:r w:rsidRPr="00EB77FD">
        <w:rPr>
          <w:bCs/>
          <w:iCs/>
        </w:rPr>
        <w:t>ПРИЛОЖЕНИЕ 13</w:t>
      </w:r>
    </w:p>
    <w:p w:rsidR="00EB77FD" w:rsidRPr="00EB77FD" w:rsidRDefault="00EB77FD" w:rsidP="00EB77FD">
      <w:pPr>
        <w:ind w:left="4536"/>
        <w:jc w:val="center"/>
        <w:rPr>
          <w:bCs/>
          <w:iCs/>
        </w:rPr>
      </w:pPr>
      <w:r w:rsidRPr="00EB77FD">
        <w:rPr>
          <w:bCs/>
          <w:iCs/>
        </w:rPr>
        <w:t>к решению Собрания представителей</w:t>
      </w:r>
    </w:p>
    <w:p w:rsidR="00EB77FD" w:rsidRPr="00EB77FD" w:rsidRDefault="00EB77FD" w:rsidP="00EB77FD">
      <w:pPr>
        <w:ind w:left="4536"/>
        <w:jc w:val="center"/>
        <w:rPr>
          <w:bCs/>
          <w:iCs/>
        </w:rPr>
      </w:pPr>
      <w:r w:rsidRPr="00EB77FD">
        <w:rPr>
          <w:bCs/>
          <w:iCs/>
        </w:rPr>
        <w:t>муниципального района Красноярский</w:t>
      </w:r>
    </w:p>
    <w:p w:rsidR="00EB77FD" w:rsidRPr="00EB77FD" w:rsidRDefault="00EB77FD" w:rsidP="00EB77FD">
      <w:pPr>
        <w:ind w:left="4536"/>
        <w:jc w:val="center"/>
        <w:rPr>
          <w:bCs/>
          <w:iCs/>
        </w:rPr>
      </w:pPr>
      <w:r w:rsidRPr="00EB77FD">
        <w:rPr>
          <w:bCs/>
          <w:iCs/>
        </w:rPr>
        <w:t>Самарской области</w:t>
      </w:r>
    </w:p>
    <w:p w:rsidR="00EB77FD" w:rsidRPr="00EB77FD" w:rsidRDefault="00EB77FD" w:rsidP="00EB77FD">
      <w:pPr>
        <w:ind w:left="4536"/>
        <w:jc w:val="center"/>
        <w:rPr>
          <w:bCs/>
          <w:iCs/>
        </w:rPr>
      </w:pPr>
      <w:r w:rsidRPr="00EB77FD">
        <w:rPr>
          <w:bCs/>
          <w:iCs/>
        </w:rPr>
        <w:t>от 27 декабря 2019 года № 56-СП</w:t>
      </w:r>
    </w:p>
    <w:p w:rsidR="00EB77FD" w:rsidRPr="00EB77FD" w:rsidRDefault="00EB77FD" w:rsidP="00EB77FD">
      <w:pPr>
        <w:autoSpaceDE w:val="0"/>
        <w:autoSpaceDN w:val="0"/>
        <w:adjustRightInd w:val="0"/>
        <w:jc w:val="center"/>
        <w:outlineLvl w:val="1"/>
        <w:rPr>
          <w:b/>
          <w:bCs/>
        </w:rPr>
      </w:pPr>
    </w:p>
    <w:p w:rsidR="00EB77FD" w:rsidRPr="00EB77FD" w:rsidRDefault="00EB77FD" w:rsidP="00EB77FD">
      <w:pPr>
        <w:autoSpaceDE w:val="0"/>
        <w:autoSpaceDN w:val="0"/>
        <w:adjustRightInd w:val="0"/>
        <w:jc w:val="center"/>
        <w:outlineLvl w:val="1"/>
        <w:rPr>
          <w:b/>
          <w:bCs/>
        </w:rPr>
      </w:pPr>
    </w:p>
    <w:p w:rsidR="00EB77FD" w:rsidRPr="00EB77FD" w:rsidRDefault="00EB77FD" w:rsidP="00EB77FD">
      <w:pPr>
        <w:autoSpaceDE w:val="0"/>
        <w:autoSpaceDN w:val="0"/>
        <w:adjustRightInd w:val="0"/>
        <w:jc w:val="center"/>
        <w:outlineLvl w:val="1"/>
        <w:rPr>
          <w:b/>
          <w:bCs/>
        </w:rPr>
      </w:pPr>
      <w:r w:rsidRPr="00EB77FD">
        <w:rPr>
          <w:b/>
          <w:bCs/>
        </w:rPr>
        <w:t xml:space="preserve">Программа муниципальных гарантий </w:t>
      </w:r>
    </w:p>
    <w:p w:rsidR="00EB77FD" w:rsidRPr="00EB77FD" w:rsidRDefault="00EB77FD" w:rsidP="00EB77FD">
      <w:pPr>
        <w:autoSpaceDE w:val="0"/>
        <w:autoSpaceDN w:val="0"/>
        <w:adjustRightInd w:val="0"/>
        <w:jc w:val="center"/>
        <w:outlineLvl w:val="1"/>
        <w:rPr>
          <w:b/>
          <w:bCs/>
        </w:rPr>
      </w:pPr>
      <w:r w:rsidRPr="00EB77FD">
        <w:rPr>
          <w:b/>
          <w:bCs/>
        </w:rPr>
        <w:t xml:space="preserve">муниципального района Красноярский Самарской области </w:t>
      </w:r>
    </w:p>
    <w:p w:rsidR="00EB77FD" w:rsidRPr="00EB77FD" w:rsidRDefault="00EB77FD" w:rsidP="00EB77FD">
      <w:pPr>
        <w:autoSpaceDE w:val="0"/>
        <w:autoSpaceDN w:val="0"/>
        <w:adjustRightInd w:val="0"/>
        <w:jc w:val="center"/>
        <w:outlineLvl w:val="1"/>
        <w:rPr>
          <w:b/>
          <w:bCs/>
        </w:rPr>
      </w:pPr>
      <w:r w:rsidRPr="00EB77FD">
        <w:rPr>
          <w:b/>
          <w:bCs/>
        </w:rPr>
        <w:t>на 2020 год</w:t>
      </w:r>
    </w:p>
    <w:p w:rsidR="00EB77FD" w:rsidRPr="00EB77FD" w:rsidRDefault="00EB77FD" w:rsidP="00EB77FD">
      <w:pPr>
        <w:autoSpaceDE w:val="0"/>
        <w:autoSpaceDN w:val="0"/>
        <w:adjustRightInd w:val="0"/>
        <w:jc w:val="center"/>
        <w:outlineLvl w:val="1"/>
        <w:rPr>
          <w:bCs/>
        </w:rPr>
      </w:pPr>
    </w:p>
    <w:p w:rsidR="00EB77FD" w:rsidRPr="00EB77FD" w:rsidRDefault="00EB77FD" w:rsidP="00EB77FD">
      <w:pPr>
        <w:autoSpaceDE w:val="0"/>
        <w:autoSpaceDN w:val="0"/>
        <w:adjustRightInd w:val="0"/>
        <w:ind w:firstLine="540"/>
        <w:jc w:val="both"/>
        <w:rPr>
          <w:bCs/>
        </w:rPr>
      </w:pPr>
      <w:r w:rsidRPr="00EB77FD">
        <w:rPr>
          <w:bCs/>
        </w:rPr>
        <w:t>В 2020 году предоставление муниципальных гарантий муниципального района Красноярский Самарской области не предусмотрено.</w:t>
      </w:r>
    </w:p>
    <w:p w:rsidR="00EB77FD" w:rsidRPr="00EB77FD" w:rsidRDefault="00EB77FD" w:rsidP="00EB77FD">
      <w:pPr>
        <w:autoSpaceDE w:val="0"/>
        <w:autoSpaceDN w:val="0"/>
        <w:adjustRightInd w:val="0"/>
        <w:jc w:val="center"/>
        <w:rPr>
          <w:bCs/>
        </w:rPr>
      </w:pPr>
    </w:p>
    <w:p w:rsidR="00EB77FD" w:rsidRPr="00EB77FD" w:rsidRDefault="00EB77FD" w:rsidP="00EB77FD">
      <w:pPr>
        <w:autoSpaceDE w:val="0"/>
        <w:autoSpaceDN w:val="0"/>
        <w:adjustRightInd w:val="0"/>
        <w:jc w:val="center"/>
        <w:outlineLvl w:val="1"/>
        <w:rPr>
          <w:bCs/>
        </w:rPr>
      </w:pPr>
    </w:p>
    <w:p w:rsidR="00EB77FD" w:rsidRPr="00EB77FD" w:rsidRDefault="00EB77FD" w:rsidP="00EB77FD">
      <w:pPr>
        <w:autoSpaceDE w:val="0"/>
        <w:autoSpaceDN w:val="0"/>
        <w:adjustRightInd w:val="0"/>
        <w:jc w:val="center"/>
        <w:outlineLvl w:val="1"/>
        <w:rPr>
          <w:b/>
          <w:bCs/>
        </w:rPr>
      </w:pPr>
      <w:r w:rsidRPr="00EB77FD">
        <w:rPr>
          <w:b/>
          <w:bCs/>
        </w:rPr>
        <w:t xml:space="preserve">Программа муниципальных гарантий </w:t>
      </w:r>
    </w:p>
    <w:p w:rsidR="00EB77FD" w:rsidRPr="00EB77FD" w:rsidRDefault="00EB77FD" w:rsidP="00EB77FD">
      <w:pPr>
        <w:autoSpaceDE w:val="0"/>
        <w:autoSpaceDN w:val="0"/>
        <w:adjustRightInd w:val="0"/>
        <w:jc w:val="center"/>
        <w:outlineLvl w:val="1"/>
        <w:rPr>
          <w:b/>
          <w:bCs/>
        </w:rPr>
      </w:pPr>
      <w:r w:rsidRPr="00EB77FD">
        <w:rPr>
          <w:b/>
          <w:bCs/>
        </w:rPr>
        <w:t xml:space="preserve">муниципального района Красноярский Самарской области </w:t>
      </w:r>
    </w:p>
    <w:p w:rsidR="00EB77FD" w:rsidRPr="00EB77FD" w:rsidRDefault="00EB77FD" w:rsidP="00EB77FD">
      <w:pPr>
        <w:autoSpaceDE w:val="0"/>
        <w:autoSpaceDN w:val="0"/>
        <w:adjustRightInd w:val="0"/>
        <w:jc w:val="center"/>
        <w:outlineLvl w:val="1"/>
        <w:rPr>
          <w:b/>
          <w:bCs/>
        </w:rPr>
      </w:pPr>
      <w:r w:rsidRPr="00EB77FD">
        <w:rPr>
          <w:b/>
          <w:bCs/>
        </w:rPr>
        <w:t>на 2021 год</w:t>
      </w:r>
    </w:p>
    <w:p w:rsidR="00EB77FD" w:rsidRPr="00EB77FD" w:rsidRDefault="00EB77FD" w:rsidP="00EB77FD">
      <w:pPr>
        <w:autoSpaceDE w:val="0"/>
        <w:autoSpaceDN w:val="0"/>
        <w:adjustRightInd w:val="0"/>
        <w:jc w:val="center"/>
        <w:outlineLvl w:val="1"/>
        <w:rPr>
          <w:bCs/>
        </w:rPr>
      </w:pPr>
    </w:p>
    <w:p w:rsidR="00EB77FD" w:rsidRPr="00EB77FD" w:rsidRDefault="00EB77FD" w:rsidP="00EB77FD">
      <w:pPr>
        <w:autoSpaceDE w:val="0"/>
        <w:autoSpaceDN w:val="0"/>
        <w:adjustRightInd w:val="0"/>
        <w:ind w:firstLine="540"/>
        <w:jc w:val="both"/>
        <w:rPr>
          <w:bCs/>
        </w:rPr>
      </w:pPr>
      <w:r w:rsidRPr="00EB77FD">
        <w:rPr>
          <w:bCs/>
        </w:rPr>
        <w:t>В 2021 году предоставление муниципальных гарантий муниципального района Красноярский Самарской области не предусмотрено.</w:t>
      </w:r>
    </w:p>
    <w:p w:rsidR="00EB77FD" w:rsidRPr="00EB77FD" w:rsidRDefault="00EB77FD" w:rsidP="00EB77FD">
      <w:pPr>
        <w:autoSpaceDE w:val="0"/>
        <w:autoSpaceDN w:val="0"/>
        <w:adjustRightInd w:val="0"/>
        <w:jc w:val="center"/>
        <w:rPr>
          <w:bCs/>
        </w:rPr>
      </w:pPr>
    </w:p>
    <w:p w:rsidR="00EB77FD" w:rsidRPr="00EB77FD" w:rsidRDefault="00EB77FD" w:rsidP="00EB77FD">
      <w:pPr>
        <w:autoSpaceDE w:val="0"/>
        <w:autoSpaceDN w:val="0"/>
        <w:adjustRightInd w:val="0"/>
        <w:jc w:val="center"/>
        <w:outlineLvl w:val="1"/>
        <w:rPr>
          <w:bCs/>
        </w:rPr>
      </w:pPr>
    </w:p>
    <w:p w:rsidR="00EB77FD" w:rsidRPr="00EB77FD" w:rsidRDefault="00EB77FD" w:rsidP="00EB77FD">
      <w:pPr>
        <w:autoSpaceDE w:val="0"/>
        <w:autoSpaceDN w:val="0"/>
        <w:adjustRightInd w:val="0"/>
        <w:jc w:val="center"/>
        <w:outlineLvl w:val="1"/>
        <w:rPr>
          <w:b/>
          <w:bCs/>
        </w:rPr>
      </w:pPr>
      <w:r w:rsidRPr="00EB77FD">
        <w:rPr>
          <w:b/>
          <w:bCs/>
        </w:rPr>
        <w:t xml:space="preserve">Программа муниципальных гарантий </w:t>
      </w:r>
    </w:p>
    <w:p w:rsidR="00EB77FD" w:rsidRPr="00EB77FD" w:rsidRDefault="00EB77FD" w:rsidP="00EB77FD">
      <w:pPr>
        <w:autoSpaceDE w:val="0"/>
        <w:autoSpaceDN w:val="0"/>
        <w:adjustRightInd w:val="0"/>
        <w:jc w:val="center"/>
        <w:outlineLvl w:val="1"/>
        <w:rPr>
          <w:b/>
          <w:bCs/>
        </w:rPr>
      </w:pPr>
      <w:r w:rsidRPr="00EB77FD">
        <w:rPr>
          <w:b/>
          <w:bCs/>
        </w:rPr>
        <w:t xml:space="preserve">муниципального района Красноярский Самарской области </w:t>
      </w:r>
    </w:p>
    <w:p w:rsidR="00EB77FD" w:rsidRPr="00EB77FD" w:rsidRDefault="00EB77FD" w:rsidP="00EB77FD">
      <w:pPr>
        <w:autoSpaceDE w:val="0"/>
        <w:autoSpaceDN w:val="0"/>
        <w:adjustRightInd w:val="0"/>
        <w:jc w:val="center"/>
        <w:outlineLvl w:val="1"/>
        <w:rPr>
          <w:b/>
          <w:bCs/>
        </w:rPr>
      </w:pPr>
      <w:r w:rsidRPr="00EB77FD">
        <w:rPr>
          <w:b/>
          <w:bCs/>
        </w:rPr>
        <w:t>на 2022 год</w:t>
      </w:r>
    </w:p>
    <w:p w:rsidR="00EB77FD" w:rsidRPr="00EB77FD" w:rsidRDefault="00EB77FD" w:rsidP="00EB77FD">
      <w:pPr>
        <w:autoSpaceDE w:val="0"/>
        <w:autoSpaceDN w:val="0"/>
        <w:adjustRightInd w:val="0"/>
        <w:jc w:val="center"/>
        <w:outlineLvl w:val="1"/>
        <w:rPr>
          <w:bCs/>
        </w:rPr>
      </w:pPr>
    </w:p>
    <w:p w:rsidR="00EB77FD" w:rsidRPr="00EB77FD" w:rsidRDefault="00EB77FD" w:rsidP="00EB77FD">
      <w:pPr>
        <w:autoSpaceDE w:val="0"/>
        <w:autoSpaceDN w:val="0"/>
        <w:adjustRightInd w:val="0"/>
        <w:ind w:firstLine="540"/>
        <w:jc w:val="both"/>
        <w:rPr>
          <w:bCs/>
        </w:rPr>
      </w:pPr>
      <w:r w:rsidRPr="00EB77FD">
        <w:rPr>
          <w:bCs/>
        </w:rPr>
        <w:t>В 2022 году предоставление муниципальных гарантий муниципального района Красноярский Самарской области не предусмотрено.</w:t>
      </w:r>
    </w:p>
    <w:p w:rsidR="00EB77FD" w:rsidRPr="00EB77FD" w:rsidRDefault="00EB77FD" w:rsidP="00EB77FD">
      <w:pPr>
        <w:autoSpaceDE w:val="0"/>
        <w:autoSpaceDN w:val="0"/>
        <w:adjustRightInd w:val="0"/>
        <w:jc w:val="center"/>
        <w:rPr>
          <w:b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jc w:val="center"/>
        <w:rPr>
          <w:bCs/>
          <w:iCs/>
        </w:rPr>
      </w:pPr>
    </w:p>
    <w:p w:rsidR="00EB77FD" w:rsidRPr="00EB77FD" w:rsidRDefault="00EB77FD" w:rsidP="00EB77FD">
      <w:pPr>
        <w:suppressAutoHyphens/>
        <w:ind w:left="4536"/>
        <w:jc w:val="center"/>
        <w:rPr>
          <w:bCs/>
          <w:iCs/>
        </w:rPr>
      </w:pPr>
      <w:r w:rsidRPr="00EB77FD">
        <w:rPr>
          <w:bCs/>
          <w:iCs/>
        </w:rPr>
        <w:t>ПРИЛОЖЕНИЕ 14</w:t>
      </w:r>
    </w:p>
    <w:p w:rsidR="00EB77FD" w:rsidRPr="00EB77FD" w:rsidRDefault="00EB77FD" w:rsidP="00EB77FD">
      <w:pPr>
        <w:suppressAutoHyphens/>
        <w:ind w:left="4536"/>
        <w:jc w:val="center"/>
        <w:rPr>
          <w:bCs/>
          <w:iCs/>
        </w:rPr>
      </w:pPr>
      <w:r w:rsidRPr="00EB77FD">
        <w:rPr>
          <w:bCs/>
          <w:iCs/>
        </w:rPr>
        <w:t>к решению Собрания представителей</w:t>
      </w:r>
    </w:p>
    <w:p w:rsidR="00EB77FD" w:rsidRPr="00EB77FD" w:rsidRDefault="00EB77FD" w:rsidP="00EB77FD">
      <w:pPr>
        <w:suppressAutoHyphens/>
        <w:ind w:left="4536"/>
        <w:jc w:val="center"/>
        <w:rPr>
          <w:bCs/>
          <w:iCs/>
        </w:rPr>
      </w:pPr>
      <w:r w:rsidRPr="00EB77FD">
        <w:rPr>
          <w:bCs/>
          <w:iCs/>
        </w:rPr>
        <w:t>муниципального района Красноярский</w:t>
      </w:r>
    </w:p>
    <w:p w:rsidR="00EB77FD" w:rsidRPr="00EB77FD" w:rsidRDefault="00EB77FD" w:rsidP="00EB77FD">
      <w:pPr>
        <w:suppressAutoHyphens/>
        <w:ind w:left="4536"/>
        <w:jc w:val="center"/>
        <w:rPr>
          <w:bCs/>
          <w:iCs/>
        </w:rPr>
      </w:pPr>
      <w:r w:rsidRPr="00EB77FD">
        <w:rPr>
          <w:bCs/>
          <w:iCs/>
        </w:rPr>
        <w:t>Самарской области</w:t>
      </w:r>
    </w:p>
    <w:p w:rsidR="00EB77FD" w:rsidRPr="00EB77FD" w:rsidRDefault="00EB77FD" w:rsidP="00EB77FD">
      <w:pPr>
        <w:suppressAutoHyphens/>
        <w:ind w:left="4536"/>
        <w:jc w:val="center"/>
        <w:rPr>
          <w:bCs/>
          <w:iCs/>
        </w:rPr>
      </w:pPr>
      <w:r w:rsidRPr="00EB77FD">
        <w:rPr>
          <w:bCs/>
          <w:iCs/>
        </w:rPr>
        <w:t>от 27 декабря 2019 года № 56-СП</w:t>
      </w:r>
    </w:p>
    <w:p w:rsidR="00EB77FD" w:rsidRPr="00EB77FD" w:rsidRDefault="00EB77FD" w:rsidP="00EB77FD">
      <w:pPr>
        <w:tabs>
          <w:tab w:val="left" w:pos="10080"/>
        </w:tabs>
        <w:ind w:left="4820"/>
        <w:jc w:val="center"/>
      </w:pPr>
    </w:p>
    <w:p w:rsidR="00EB77FD" w:rsidRPr="00EB77FD" w:rsidRDefault="00EB77FD" w:rsidP="00EB77FD">
      <w:pPr>
        <w:jc w:val="center"/>
      </w:pPr>
    </w:p>
    <w:p w:rsidR="00EB77FD" w:rsidRPr="00EB77FD" w:rsidRDefault="00EB77FD" w:rsidP="00EB77FD">
      <w:pPr>
        <w:suppressAutoHyphens/>
        <w:jc w:val="center"/>
        <w:rPr>
          <w:b/>
          <w:bCs/>
          <w:iCs/>
        </w:rPr>
      </w:pPr>
      <w:r w:rsidRPr="00EB77FD">
        <w:rPr>
          <w:b/>
          <w:bCs/>
          <w:iCs/>
        </w:rPr>
        <w:t>Программа муниципальных внутренних заимствований</w:t>
      </w:r>
    </w:p>
    <w:p w:rsidR="00EB77FD" w:rsidRPr="00EB77FD" w:rsidRDefault="00EB77FD" w:rsidP="00EB77FD">
      <w:pPr>
        <w:suppressAutoHyphens/>
        <w:jc w:val="center"/>
        <w:rPr>
          <w:b/>
          <w:bCs/>
          <w:iCs/>
        </w:rPr>
      </w:pPr>
      <w:r w:rsidRPr="00EB77FD">
        <w:rPr>
          <w:b/>
          <w:bCs/>
          <w:iCs/>
        </w:rPr>
        <w:t>муниципального района Красноярский на 2020 год</w:t>
      </w:r>
    </w:p>
    <w:p w:rsidR="00EB77FD" w:rsidRPr="00EB77FD" w:rsidRDefault="00EB77FD" w:rsidP="00EB77FD">
      <w:pPr>
        <w:suppressAutoHyphens/>
        <w:jc w:val="center"/>
        <w:rPr>
          <w:bCs/>
          <w:i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4500"/>
        <w:gridCol w:w="2160"/>
        <w:gridCol w:w="2160"/>
      </w:tblGrid>
      <w:tr w:rsidR="00EB77FD" w:rsidRPr="00EB77FD" w:rsidTr="007A0A4D">
        <w:tblPrEx>
          <w:tblCellMar>
            <w:top w:w="0" w:type="dxa"/>
            <w:bottom w:w="0" w:type="dxa"/>
          </w:tblCellMar>
        </w:tblPrEx>
        <w:trPr>
          <w:trHeight w:val="930"/>
        </w:trPr>
        <w:tc>
          <w:tcPr>
            <w:tcW w:w="540" w:type="dxa"/>
          </w:tcPr>
          <w:p w:rsidR="00EB77FD" w:rsidRPr="00EB77FD" w:rsidRDefault="00EB77FD" w:rsidP="00EB77FD">
            <w:pPr>
              <w:suppressAutoHyphens/>
              <w:jc w:val="both"/>
              <w:rPr>
                <w:bCs/>
                <w:iCs/>
              </w:rPr>
            </w:pPr>
            <w:r w:rsidRPr="00EB77FD">
              <w:rPr>
                <w:bCs/>
                <w:iCs/>
              </w:rPr>
              <w:t>№</w:t>
            </w:r>
          </w:p>
          <w:p w:rsidR="00EB77FD" w:rsidRPr="00EB77FD" w:rsidRDefault="00EB77FD" w:rsidP="00EB77FD">
            <w:pPr>
              <w:suppressAutoHyphens/>
              <w:jc w:val="both"/>
              <w:rPr>
                <w:bCs/>
                <w:iCs/>
              </w:rPr>
            </w:pPr>
            <w:r w:rsidRPr="00EB77FD">
              <w:rPr>
                <w:bCs/>
                <w:iCs/>
              </w:rPr>
              <w:t>п/п</w:t>
            </w:r>
          </w:p>
          <w:p w:rsidR="00EB77FD" w:rsidRPr="00EB77FD" w:rsidRDefault="00EB77FD" w:rsidP="00EB77FD">
            <w:pPr>
              <w:tabs>
                <w:tab w:val="left" w:pos="6660"/>
              </w:tabs>
              <w:jc w:val="center"/>
              <w:rPr>
                <w:bCs/>
                <w:iCs/>
              </w:rPr>
            </w:pPr>
          </w:p>
        </w:tc>
        <w:tc>
          <w:tcPr>
            <w:tcW w:w="4500" w:type="dxa"/>
          </w:tcPr>
          <w:p w:rsidR="00EB77FD" w:rsidRPr="00EB77FD" w:rsidRDefault="00EB77FD" w:rsidP="00EB77FD">
            <w:pPr>
              <w:rPr>
                <w:bCs/>
                <w:i/>
                <w:iCs/>
              </w:rPr>
            </w:pPr>
          </w:p>
          <w:p w:rsidR="00EB77FD" w:rsidRPr="00EB77FD" w:rsidRDefault="00EB77FD" w:rsidP="00EB77FD">
            <w:pPr>
              <w:tabs>
                <w:tab w:val="left" w:pos="6660"/>
              </w:tabs>
              <w:jc w:val="center"/>
              <w:rPr>
                <w:bCs/>
                <w:iCs/>
              </w:rPr>
            </w:pPr>
            <w:r w:rsidRPr="00EB77FD">
              <w:rPr>
                <w:bCs/>
                <w:iCs/>
              </w:rPr>
              <w:t>Вид и наименование заимствования</w:t>
            </w:r>
          </w:p>
        </w:tc>
        <w:tc>
          <w:tcPr>
            <w:tcW w:w="2160" w:type="dxa"/>
          </w:tcPr>
          <w:p w:rsidR="00EB77FD" w:rsidRPr="00EB77FD" w:rsidRDefault="00EB77FD" w:rsidP="00EB77FD">
            <w:pPr>
              <w:jc w:val="center"/>
              <w:rPr>
                <w:bCs/>
                <w:iCs/>
              </w:rPr>
            </w:pPr>
            <w:r w:rsidRPr="00EB77FD">
              <w:rPr>
                <w:bCs/>
                <w:iCs/>
              </w:rPr>
              <w:t>Привлечение</w:t>
            </w:r>
          </w:p>
          <w:p w:rsidR="00EB77FD" w:rsidRPr="00EB77FD" w:rsidRDefault="00EB77FD" w:rsidP="00EB77FD">
            <w:pPr>
              <w:jc w:val="center"/>
              <w:rPr>
                <w:bCs/>
                <w:iCs/>
              </w:rPr>
            </w:pPr>
            <w:r w:rsidRPr="00EB77FD">
              <w:rPr>
                <w:bCs/>
                <w:iCs/>
              </w:rPr>
              <w:t>средств, тыс. рублей</w:t>
            </w:r>
          </w:p>
        </w:tc>
        <w:tc>
          <w:tcPr>
            <w:tcW w:w="2160" w:type="dxa"/>
          </w:tcPr>
          <w:p w:rsidR="00EB77FD" w:rsidRPr="00EB77FD" w:rsidRDefault="00EB77FD" w:rsidP="00EB77FD">
            <w:pPr>
              <w:jc w:val="center"/>
              <w:rPr>
                <w:bCs/>
                <w:iCs/>
              </w:rPr>
            </w:pPr>
            <w:r w:rsidRPr="00EB77FD">
              <w:rPr>
                <w:bCs/>
                <w:iCs/>
              </w:rPr>
              <w:t>Погашение</w:t>
            </w:r>
          </w:p>
          <w:p w:rsidR="00EB77FD" w:rsidRPr="00EB77FD" w:rsidRDefault="00EB77FD" w:rsidP="00EB77FD">
            <w:pPr>
              <w:jc w:val="center"/>
              <w:rPr>
                <w:bCs/>
                <w:iCs/>
              </w:rPr>
            </w:pPr>
            <w:r w:rsidRPr="00EB77FD">
              <w:rPr>
                <w:bCs/>
                <w:iCs/>
              </w:rPr>
              <w:t>основного долга, тыс. рублей</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Cs/>
                <w:iCs/>
              </w:rPr>
            </w:pPr>
            <w:r w:rsidRPr="00EB77FD">
              <w:rPr>
                <w:bCs/>
                <w:iCs/>
              </w:rPr>
              <w:t>1.</w:t>
            </w:r>
          </w:p>
        </w:tc>
        <w:tc>
          <w:tcPr>
            <w:tcW w:w="4500" w:type="dxa"/>
          </w:tcPr>
          <w:p w:rsidR="00EB77FD" w:rsidRPr="00EB77FD" w:rsidRDefault="00EB77FD" w:rsidP="00EB77FD">
            <w:pPr>
              <w:rPr>
                <w:bCs/>
                <w:iCs/>
              </w:rPr>
            </w:pPr>
            <w:r w:rsidRPr="00EB77FD">
              <w:rPr>
                <w:bCs/>
                <w:iCs/>
              </w:rPr>
              <w:t>Кредиты, привлекаемые муниципальным районом Красноярский Самарской области от кредитных организаций</w:t>
            </w:r>
          </w:p>
        </w:tc>
        <w:tc>
          <w:tcPr>
            <w:tcW w:w="2160" w:type="dxa"/>
          </w:tcPr>
          <w:p w:rsidR="00EB77FD" w:rsidRPr="00EB77FD" w:rsidRDefault="00EB77FD" w:rsidP="00EB77FD">
            <w:pPr>
              <w:rPr>
                <w:bCs/>
                <w:iCs/>
              </w:rPr>
            </w:pPr>
          </w:p>
          <w:p w:rsidR="00EB77FD" w:rsidRPr="00EB77FD" w:rsidRDefault="00EB77FD" w:rsidP="00EB77FD">
            <w:pPr>
              <w:rPr>
                <w:bCs/>
                <w:iCs/>
              </w:rPr>
            </w:pPr>
          </w:p>
          <w:p w:rsidR="00EB77FD" w:rsidRPr="00EB77FD" w:rsidRDefault="00EB77FD" w:rsidP="00EB77FD">
            <w:pPr>
              <w:jc w:val="center"/>
              <w:rPr>
                <w:bCs/>
                <w:iCs/>
              </w:rPr>
            </w:pPr>
            <w:r w:rsidRPr="00EB77FD">
              <w:rPr>
                <w:bCs/>
                <w:iCs/>
              </w:rPr>
              <w:t>0,0</w:t>
            </w:r>
          </w:p>
        </w:tc>
        <w:tc>
          <w:tcPr>
            <w:tcW w:w="2160" w:type="dxa"/>
          </w:tcPr>
          <w:p w:rsidR="00EB77FD" w:rsidRPr="00EB77FD" w:rsidRDefault="00EB77FD" w:rsidP="00EB77FD">
            <w:pPr>
              <w:rPr>
                <w:bCs/>
                <w:iCs/>
              </w:rPr>
            </w:pPr>
          </w:p>
          <w:p w:rsidR="00EB77FD" w:rsidRPr="00EB77FD" w:rsidRDefault="00EB77FD" w:rsidP="00EB77FD">
            <w:pPr>
              <w:rPr>
                <w:bCs/>
                <w:iCs/>
              </w:rPr>
            </w:pPr>
          </w:p>
          <w:p w:rsidR="00EB77FD" w:rsidRPr="00EB77FD" w:rsidRDefault="00EB77FD" w:rsidP="00EB77FD">
            <w:pPr>
              <w:jc w:val="center"/>
              <w:rPr>
                <w:bCs/>
                <w:iCs/>
              </w:rPr>
            </w:pPr>
            <w:r w:rsidRPr="00EB77FD">
              <w:rPr>
                <w:bCs/>
                <w:iCs/>
              </w:rPr>
              <w:t>0,0</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Cs/>
                <w:iCs/>
              </w:rPr>
            </w:pPr>
            <w:r w:rsidRPr="00EB77FD">
              <w:rPr>
                <w:bCs/>
                <w:iCs/>
              </w:rPr>
              <w:t>2.</w:t>
            </w:r>
          </w:p>
        </w:tc>
        <w:tc>
          <w:tcPr>
            <w:tcW w:w="4500" w:type="dxa"/>
          </w:tcPr>
          <w:p w:rsidR="00EB77FD" w:rsidRPr="00EB77FD" w:rsidRDefault="00EB77FD" w:rsidP="00EB77FD">
            <w:pPr>
              <w:rPr>
                <w:bCs/>
                <w:iCs/>
              </w:rPr>
            </w:pPr>
            <w:r w:rsidRPr="00EB77FD">
              <w:rPr>
                <w:bCs/>
                <w:iCs/>
              </w:rPr>
              <w:t>Кредиты, привлекаемые муниципальным районом от других бюджетов бюджетной системы Российской Федерации</w:t>
            </w:r>
          </w:p>
        </w:tc>
        <w:tc>
          <w:tcPr>
            <w:tcW w:w="2160" w:type="dxa"/>
          </w:tcPr>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r w:rsidRPr="00EB77FD">
              <w:rPr>
                <w:bCs/>
                <w:iCs/>
              </w:rPr>
              <w:t>0,0</w:t>
            </w:r>
          </w:p>
        </w:tc>
        <w:tc>
          <w:tcPr>
            <w:tcW w:w="2160" w:type="dxa"/>
          </w:tcPr>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r w:rsidRPr="00EB77FD">
              <w:rPr>
                <w:bCs/>
                <w:iCs/>
              </w:rPr>
              <w:t>0,0</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
                <w:bCs/>
                <w:iCs/>
              </w:rPr>
            </w:pPr>
          </w:p>
        </w:tc>
        <w:tc>
          <w:tcPr>
            <w:tcW w:w="4500" w:type="dxa"/>
          </w:tcPr>
          <w:p w:rsidR="00EB77FD" w:rsidRPr="00EB77FD" w:rsidRDefault="00EB77FD" w:rsidP="00EB77FD">
            <w:pPr>
              <w:rPr>
                <w:b/>
                <w:bCs/>
                <w:iCs/>
              </w:rPr>
            </w:pPr>
            <w:r w:rsidRPr="00EB77FD">
              <w:rPr>
                <w:b/>
                <w:bCs/>
                <w:iCs/>
              </w:rPr>
              <w:t>Итого:</w:t>
            </w:r>
          </w:p>
        </w:tc>
        <w:tc>
          <w:tcPr>
            <w:tcW w:w="2160" w:type="dxa"/>
          </w:tcPr>
          <w:p w:rsidR="00EB77FD" w:rsidRPr="00EB77FD" w:rsidRDefault="00EB77FD" w:rsidP="00EB77FD">
            <w:pPr>
              <w:jc w:val="center"/>
              <w:rPr>
                <w:b/>
                <w:bCs/>
                <w:iCs/>
              </w:rPr>
            </w:pPr>
            <w:r w:rsidRPr="00EB77FD">
              <w:rPr>
                <w:b/>
                <w:bCs/>
                <w:iCs/>
              </w:rPr>
              <w:t>0,0</w:t>
            </w:r>
          </w:p>
        </w:tc>
        <w:tc>
          <w:tcPr>
            <w:tcW w:w="2160" w:type="dxa"/>
          </w:tcPr>
          <w:p w:rsidR="00EB77FD" w:rsidRPr="00EB77FD" w:rsidRDefault="00EB77FD" w:rsidP="00EB77FD">
            <w:pPr>
              <w:jc w:val="center"/>
              <w:rPr>
                <w:b/>
                <w:bCs/>
                <w:iCs/>
              </w:rPr>
            </w:pPr>
            <w:r w:rsidRPr="00EB77FD">
              <w:rPr>
                <w:b/>
                <w:bCs/>
                <w:iCs/>
              </w:rPr>
              <w:t>0,0</w:t>
            </w:r>
          </w:p>
        </w:tc>
      </w:tr>
    </w:tbl>
    <w:p w:rsidR="00EB77FD" w:rsidRPr="00EB77FD" w:rsidRDefault="00EB77FD" w:rsidP="00EB77FD">
      <w:pPr>
        <w:tabs>
          <w:tab w:val="left" w:pos="6660"/>
        </w:tabs>
        <w:jc w:val="center"/>
        <w:rPr>
          <w:sz w:val="22"/>
          <w:szCs w:val="22"/>
        </w:rPr>
      </w:pPr>
    </w:p>
    <w:p w:rsidR="00EB77FD" w:rsidRPr="00EB77FD" w:rsidRDefault="00EB77FD" w:rsidP="00EB77FD">
      <w:pPr>
        <w:tabs>
          <w:tab w:val="left" w:pos="6660"/>
        </w:tabs>
        <w:jc w:val="center"/>
        <w:rPr>
          <w:sz w:val="22"/>
          <w:szCs w:val="22"/>
        </w:rPr>
      </w:pPr>
    </w:p>
    <w:p w:rsidR="00EB77FD" w:rsidRPr="00EB77FD" w:rsidRDefault="00EB77FD" w:rsidP="00EB77FD">
      <w:pPr>
        <w:suppressAutoHyphens/>
        <w:jc w:val="center"/>
        <w:rPr>
          <w:b/>
          <w:bCs/>
          <w:iCs/>
        </w:rPr>
      </w:pPr>
      <w:r w:rsidRPr="00EB77FD">
        <w:rPr>
          <w:b/>
          <w:bCs/>
          <w:iCs/>
        </w:rPr>
        <w:t>Программа муниципальных внутренних заимствований</w:t>
      </w:r>
    </w:p>
    <w:p w:rsidR="00EB77FD" w:rsidRPr="00EB77FD" w:rsidRDefault="00EB77FD" w:rsidP="00EB77FD">
      <w:pPr>
        <w:suppressAutoHyphens/>
        <w:jc w:val="center"/>
        <w:rPr>
          <w:b/>
          <w:bCs/>
          <w:iCs/>
        </w:rPr>
      </w:pPr>
      <w:r w:rsidRPr="00EB77FD">
        <w:rPr>
          <w:b/>
          <w:bCs/>
          <w:iCs/>
        </w:rPr>
        <w:t>муниципального района Красноярский на 2021 год</w:t>
      </w:r>
    </w:p>
    <w:p w:rsidR="00EB77FD" w:rsidRPr="00EB77FD" w:rsidRDefault="00EB77FD" w:rsidP="00EB77FD">
      <w:pPr>
        <w:suppressAutoHyphens/>
        <w:jc w:val="center"/>
        <w:rPr>
          <w:bCs/>
          <w:i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4500"/>
        <w:gridCol w:w="2160"/>
        <w:gridCol w:w="2160"/>
      </w:tblGrid>
      <w:tr w:rsidR="00EB77FD" w:rsidRPr="00EB77FD" w:rsidTr="007A0A4D">
        <w:tblPrEx>
          <w:tblCellMar>
            <w:top w:w="0" w:type="dxa"/>
            <w:bottom w:w="0" w:type="dxa"/>
          </w:tblCellMar>
        </w:tblPrEx>
        <w:trPr>
          <w:trHeight w:val="930"/>
        </w:trPr>
        <w:tc>
          <w:tcPr>
            <w:tcW w:w="540" w:type="dxa"/>
          </w:tcPr>
          <w:p w:rsidR="00EB77FD" w:rsidRPr="00EB77FD" w:rsidRDefault="00EB77FD" w:rsidP="00EB77FD">
            <w:pPr>
              <w:suppressAutoHyphens/>
              <w:jc w:val="both"/>
              <w:rPr>
                <w:bCs/>
                <w:iCs/>
              </w:rPr>
            </w:pPr>
            <w:r w:rsidRPr="00EB77FD">
              <w:rPr>
                <w:bCs/>
                <w:iCs/>
              </w:rPr>
              <w:t>№</w:t>
            </w:r>
          </w:p>
          <w:p w:rsidR="00EB77FD" w:rsidRPr="00EB77FD" w:rsidRDefault="00EB77FD" w:rsidP="00EB77FD">
            <w:pPr>
              <w:suppressAutoHyphens/>
              <w:jc w:val="both"/>
              <w:rPr>
                <w:bCs/>
                <w:iCs/>
              </w:rPr>
            </w:pPr>
            <w:r w:rsidRPr="00EB77FD">
              <w:rPr>
                <w:bCs/>
                <w:iCs/>
              </w:rPr>
              <w:t>п/п</w:t>
            </w:r>
          </w:p>
          <w:p w:rsidR="00EB77FD" w:rsidRPr="00EB77FD" w:rsidRDefault="00EB77FD" w:rsidP="00EB77FD">
            <w:pPr>
              <w:tabs>
                <w:tab w:val="left" w:pos="6660"/>
              </w:tabs>
              <w:jc w:val="center"/>
              <w:rPr>
                <w:bCs/>
                <w:iCs/>
              </w:rPr>
            </w:pPr>
          </w:p>
        </w:tc>
        <w:tc>
          <w:tcPr>
            <w:tcW w:w="4500" w:type="dxa"/>
          </w:tcPr>
          <w:p w:rsidR="00EB77FD" w:rsidRPr="00EB77FD" w:rsidRDefault="00EB77FD" w:rsidP="00EB77FD">
            <w:pPr>
              <w:rPr>
                <w:bCs/>
                <w:i/>
                <w:iCs/>
              </w:rPr>
            </w:pPr>
          </w:p>
          <w:p w:rsidR="00EB77FD" w:rsidRPr="00EB77FD" w:rsidRDefault="00EB77FD" w:rsidP="00EB77FD">
            <w:pPr>
              <w:tabs>
                <w:tab w:val="left" w:pos="6660"/>
              </w:tabs>
              <w:jc w:val="center"/>
              <w:rPr>
                <w:bCs/>
                <w:iCs/>
              </w:rPr>
            </w:pPr>
            <w:r w:rsidRPr="00EB77FD">
              <w:rPr>
                <w:bCs/>
                <w:iCs/>
              </w:rPr>
              <w:t>Вид и наименование заимствования</w:t>
            </w:r>
          </w:p>
        </w:tc>
        <w:tc>
          <w:tcPr>
            <w:tcW w:w="2160" w:type="dxa"/>
          </w:tcPr>
          <w:p w:rsidR="00EB77FD" w:rsidRPr="00EB77FD" w:rsidRDefault="00EB77FD" w:rsidP="00EB77FD">
            <w:pPr>
              <w:jc w:val="center"/>
              <w:rPr>
                <w:bCs/>
                <w:iCs/>
              </w:rPr>
            </w:pPr>
            <w:r w:rsidRPr="00EB77FD">
              <w:rPr>
                <w:bCs/>
                <w:iCs/>
              </w:rPr>
              <w:t>Привлечение</w:t>
            </w:r>
          </w:p>
          <w:p w:rsidR="00EB77FD" w:rsidRPr="00EB77FD" w:rsidRDefault="00EB77FD" w:rsidP="00EB77FD">
            <w:pPr>
              <w:jc w:val="center"/>
              <w:rPr>
                <w:bCs/>
                <w:iCs/>
              </w:rPr>
            </w:pPr>
            <w:r w:rsidRPr="00EB77FD">
              <w:rPr>
                <w:bCs/>
                <w:iCs/>
              </w:rPr>
              <w:t>средств, тыс. рублей</w:t>
            </w:r>
          </w:p>
        </w:tc>
        <w:tc>
          <w:tcPr>
            <w:tcW w:w="2160" w:type="dxa"/>
          </w:tcPr>
          <w:p w:rsidR="00EB77FD" w:rsidRPr="00EB77FD" w:rsidRDefault="00EB77FD" w:rsidP="00EB77FD">
            <w:pPr>
              <w:jc w:val="center"/>
              <w:rPr>
                <w:bCs/>
                <w:iCs/>
              </w:rPr>
            </w:pPr>
            <w:r w:rsidRPr="00EB77FD">
              <w:rPr>
                <w:bCs/>
                <w:iCs/>
              </w:rPr>
              <w:t>Погашение</w:t>
            </w:r>
          </w:p>
          <w:p w:rsidR="00EB77FD" w:rsidRPr="00EB77FD" w:rsidRDefault="00EB77FD" w:rsidP="00EB77FD">
            <w:pPr>
              <w:jc w:val="center"/>
              <w:rPr>
                <w:bCs/>
                <w:iCs/>
              </w:rPr>
            </w:pPr>
            <w:r w:rsidRPr="00EB77FD">
              <w:rPr>
                <w:bCs/>
                <w:iCs/>
              </w:rPr>
              <w:t>основного долга, тыс. рублей</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Cs/>
                <w:iCs/>
              </w:rPr>
            </w:pPr>
            <w:r w:rsidRPr="00EB77FD">
              <w:rPr>
                <w:bCs/>
                <w:iCs/>
              </w:rPr>
              <w:t>1.</w:t>
            </w:r>
          </w:p>
        </w:tc>
        <w:tc>
          <w:tcPr>
            <w:tcW w:w="4500" w:type="dxa"/>
          </w:tcPr>
          <w:p w:rsidR="00EB77FD" w:rsidRPr="00EB77FD" w:rsidRDefault="00EB77FD" w:rsidP="00EB77FD">
            <w:pPr>
              <w:rPr>
                <w:bCs/>
                <w:iCs/>
              </w:rPr>
            </w:pPr>
            <w:r w:rsidRPr="00EB77FD">
              <w:rPr>
                <w:bCs/>
                <w:iCs/>
              </w:rPr>
              <w:t>Кредиты, привлекаемые муниципальным районом Красноярский Самарской области от кредитных организаций</w:t>
            </w:r>
          </w:p>
        </w:tc>
        <w:tc>
          <w:tcPr>
            <w:tcW w:w="2160" w:type="dxa"/>
          </w:tcPr>
          <w:p w:rsidR="00EB77FD" w:rsidRPr="00EB77FD" w:rsidRDefault="00EB77FD" w:rsidP="00EB77FD">
            <w:pPr>
              <w:rPr>
                <w:bCs/>
                <w:iCs/>
              </w:rPr>
            </w:pPr>
          </w:p>
          <w:p w:rsidR="00EB77FD" w:rsidRPr="00EB77FD" w:rsidRDefault="00EB77FD" w:rsidP="00EB77FD">
            <w:pPr>
              <w:rPr>
                <w:bCs/>
                <w:iCs/>
              </w:rPr>
            </w:pPr>
          </w:p>
          <w:p w:rsidR="00EB77FD" w:rsidRPr="00EB77FD" w:rsidRDefault="00EB77FD" w:rsidP="00EB77FD">
            <w:pPr>
              <w:jc w:val="center"/>
              <w:rPr>
                <w:bCs/>
                <w:iCs/>
              </w:rPr>
            </w:pPr>
            <w:r w:rsidRPr="00EB77FD">
              <w:rPr>
                <w:bCs/>
                <w:iCs/>
              </w:rPr>
              <w:t>0,0</w:t>
            </w:r>
          </w:p>
        </w:tc>
        <w:tc>
          <w:tcPr>
            <w:tcW w:w="2160" w:type="dxa"/>
          </w:tcPr>
          <w:p w:rsidR="00EB77FD" w:rsidRPr="00EB77FD" w:rsidRDefault="00EB77FD" w:rsidP="00EB77FD">
            <w:pPr>
              <w:rPr>
                <w:bCs/>
                <w:iCs/>
              </w:rPr>
            </w:pPr>
          </w:p>
          <w:p w:rsidR="00EB77FD" w:rsidRPr="00EB77FD" w:rsidRDefault="00EB77FD" w:rsidP="00EB77FD">
            <w:pPr>
              <w:rPr>
                <w:bCs/>
                <w:iCs/>
              </w:rPr>
            </w:pPr>
          </w:p>
          <w:p w:rsidR="00EB77FD" w:rsidRPr="00EB77FD" w:rsidRDefault="00EB77FD" w:rsidP="00EB77FD">
            <w:pPr>
              <w:jc w:val="center"/>
              <w:rPr>
                <w:bCs/>
                <w:iCs/>
              </w:rPr>
            </w:pPr>
            <w:r w:rsidRPr="00EB77FD">
              <w:rPr>
                <w:bCs/>
                <w:iCs/>
              </w:rPr>
              <w:t>0,0</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Cs/>
                <w:iCs/>
              </w:rPr>
            </w:pPr>
            <w:r w:rsidRPr="00EB77FD">
              <w:rPr>
                <w:bCs/>
                <w:iCs/>
              </w:rPr>
              <w:t>2.</w:t>
            </w:r>
          </w:p>
        </w:tc>
        <w:tc>
          <w:tcPr>
            <w:tcW w:w="4500" w:type="dxa"/>
          </w:tcPr>
          <w:p w:rsidR="00EB77FD" w:rsidRPr="00EB77FD" w:rsidRDefault="00EB77FD" w:rsidP="00EB77FD">
            <w:pPr>
              <w:rPr>
                <w:bCs/>
                <w:iCs/>
              </w:rPr>
            </w:pPr>
            <w:r w:rsidRPr="00EB77FD">
              <w:rPr>
                <w:bCs/>
                <w:iCs/>
              </w:rPr>
              <w:t>Кредиты, привлекаемые муниципальным районом от других бюджетов бюджетной системы Российской Федерации</w:t>
            </w:r>
          </w:p>
        </w:tc>
        <w:tc>
          <w:tcPr>
            <w:tcW w:w="2160" w:type="dxa"/>
          </w:tcPr>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r w:rsidRPr="00EB77FD">
              <w:rPr>
                <w:bCs/>
                <w:iCs/>
              </w:rPr>
              <w:t>0,0</w:t>
            </w:r>
          </w:p>
        </w:tc>
        <w:tc>
          <w:tcPr>
            <w:tcW w:w="2160" w:type="dxa"/>
          </w:tcPr>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r w:rsidRPr="00EB77FD">
              <w:rPr>
                <w:bCs/>
                <w:iCs/>
              </w:rPr>
              <w:t>0,0</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
                <w:bCs/>
                <w:iCs/>
              </w:rPr>
            </w:pPr>
          </w:p>
        </w:tc>
        <w:tc>
          <w:tcPr>
            <w:tcW w:w="4500" w:type="dxa"/>
          </w:tcPr>
          <w:p w:rsidR="00EB77FD" w:rsidRPr="00EB77FD" w:rsidRDefault="00EB77FD" w:rsidP="00EB77FD">
            <w:pPr>
              <w:rPr>
                <w:b/>
                <w:bCs/>
                <w:iCs/>
              </w:rPr>
            </w:pPr>
            <w:r w:rsidRPr="00EB77FD">
              <w:rPr>
                <w:b/>
                <w:bCs/>
                <w:iCs/>
              </w:rPr>
              <w:t>Итого:</w:t>
            </w:r>
          </w:p>
        </w:tc>
        <w:tc>
          <w:tcPr>
            <w:tcW w:w="2160" w:type="dxa"/>
          </w:tcPr>
          <w:p w:rsidR="00EB77FD" w:rsidRPr="00EB77FD" w:rsidRDefault="00EB77FD" w:rsidP="00EB77FD">
            <w:pPr>
              <w:jc w:val="center"/>
              <w:rPr>
                <w:b/>
                <w:bCs/>
                <w:iCs/>
              </w:rPr>
            </w:pPr>
            <w:r w:rsidRPr="00EB77FD">
              <w:rPr>
                <w:b/>
                <w:bCs/>
                <w:iCs/>
              </w:rPr>
              <w:t>0,0</w:t>
            </w:r>
          </w:p>
        </w:tc>
        <w:tc>
          <w:tcPr>
            <w:tcW w:w="2160" w:type="dxa"/>
          </w:tcPr>
          <w:p w:rsidR="00EB77FD" w:rsidRPr="00EB77FD" w:rsidRDefault="00EB77FD" w:rsidP="00EB77FD">
            <w:pPr>
              <w:jc w:val="center"/>
              <w:rPr>
                <w:b/>
                <w:bCs/>
                <w:iCs/>
              </w:rPr>
            </w:pPr>
            <w:r w:rsidRPr="00EB77FD">
              <w:rPr>
                <w:b/>
                <w:bCs/>
                <w:iCs/>
              </w:rPr>
              <w:t>0,0</w:t>
            </w:r>
          </w:p>
        </w:tc>
      </w:tr>
    </w:tbl>
    <w:p w:rsidR="00EB77FD" w:rsidRPr="00EB77FD" w:rsidRDefault="00EB77FD" w:rsidP="00EB77FD">
      <w:pPr>
        <w:tabs>
          <w:tab w:val="left" w:pos="6660"/>
        </w:tabs>
        <w:rPr>
          <w:sz w:val="22"/>
          <w:szCs w:val="22"/>
        </w:rPr>
      </w:pPr>
    </w:p>
    <w:p w:rsidR="00EB77FD" w:rsidRPr="00EB77FD" w:rsidRDefault="00EB77FD" w:rsidP="00EB77FD">
      <w:pPr>
        <w:tabs>
          <w:tab w:val="left" w:pos="6660"/>
        </w:tabs>
        <w:rPr>
          <w:sz w:val="22"/>
          <w:szCs w:val="22"/>
        </w:rPr>
      </w:pPr>
    </w:p>
    <w:p w:rsidR="00EB77FD" w:rsidRPr="00EB77FD" w:rsidRDefault="00EB77FD" w:rsidP="00EB77FD">
      <w:pPr>
        <w:suppressAutoHyphens/>
        <w:jc w:val="center"/>
        <w:rPr>
          <w:b/>
          <w:bCs/>
          <w:iCs/>
        </w:rPr>
      </w:pPr>
      <w:r w:rsidRPr="00EB77FD">
        <w:rPr>
          <w:b/>
          <w:bCs/>
          <w:iCs/>
        </w:rPr>
        <w:t>Программа муниципальных внутренних заимствований</w:t>
      </w:r>
    </w:p>
    <w:p w:rsidR="00EB77FD" w:rsidRPr="00EB77FD" w:rsidRDefault="00EB77FD" w:rsidP="00EB77FD">
      <w:pPr>
        <w:suppressAutoHyphens/>
        <w:jc w:val="center"/>
        <w:rPr>
          <w:b/>
          <w:bCs/>
          <w:iCs/>
        </w:rPr>
      </w:pPr>
      <w:r w:rsidRPr="00EB77FD">
        <w:rPr>
          <w:b/>
          <w:bCs/>
          <w:iCs/>
        </w:rPr>
        <w:t>муниципального района Красноярский на 2022 год</w:t>
      </w:r>
    </w:p>
    <w:p w:rsidR="00EB77FD" w:rsidRPr="00EB77FD" w:rsidRDefault="00EB77FD" w:rsidP="00EB77FD">
      <w:pPr>
        <w:suppressAutoHyphens/>
        <w:jc w:val="center"/>
        <w:rPr>
          <w:bCs/>
          <w:iC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4500"/>
        <w:gridCol w:w="2160"/>
        <w:gridCol w:w="2160"/>
      </w:tblGrid>
      <w:tr w:rsidR="00EB77FD" w:rsidRPr="00EB77FD" w:rsidTr="007A0A4D">
        <w:tblPrEx>
          <w:tblCellMar>
            <w:top w:w="0" w:type="dxa"/>
            <w:bottom w:w="0" w:type="dxa"/>
          </w:tblCellMar>
        </w:tblPrEx>
        <w:trPr>
          <w:trHeight w:val="930"/>
        </w:trPr>
        <w:tc>
          <w:tcPr>
            <w:tcW w:w="540" w:type="dxa"/>
          </w:tcPr>
          <w:p w:rsidR="00EB77FD" w:rsidRPr="00EB77FD" w:rsidRDefault="00EB77FD" w:rsidP="00EB77FD">
            <w:pPr>
              <w:suppressAutoHyphens/>
              <w:jc w:val="both"/>
              <w:rPr>
                <w:bCs/>
                <w:iCs/>
              </w:rPr>
            </w:pPr>
            <w:r w:rsidRPr="00EB77FD">
              <w:rPr>
                <w:bCs/>
                <w:iCs/>
              </w:rPr>
              <w:t>№</w:t>
            </w:r>
          </w:p>
          <w:p w:rsidR="00EB77FD" w:rsidRPr="00EB77FD" w:rsidRDefault="00EB77FD" w:rsidP="00EB77FD">
            <w:pPr>
              <w:suppressAutoHyphens/>
              <w:jc w:val="both"/>
              <w:rPr>
                <w:bCs/>
                <w:iCs/>
              </w:rPr>
            </w:pPr>
            <w:r w:rsidRPr="00EB77FD">
              <w:rPr>
                <w:bCs/>
                <w:iCs/>
              </w:rPr>
              <w:t>п/п</w:t>
            </w:r>
          </w:p>
          <w:p w:rsidR="00EB77FD" w:rsidRPr="00EB77FD" w:rsidRDefault="00EB77FD" w:rsidP="00EB77FD">
            <w:pPr>
              <w:tabs>
                <w:tab w:val="left" w:pos="6660"/>
              </w:tabs>
              <w:jc w:val="center"/>
              <w:rPr>
                <w:bCs/>
                <w:iCs/>
              </w:rPr>
            </w:pPr>
          </w:p>
        </w:tc>
        <w:tc>
          <w:tcPr>
            <w:tcW w:w="4500" w:type="dxa"/>
          </w:tcPr>
          <w:p w:rsidR="00EB77FD" w:rsidRPr="00EB77FD" w:rsidRDefault="00EB77FD" w:rsidP="00EB77FD">
            <w:pPr>
              <w:rPr>
                <w:bCs/>
                <w:i/>
                <w:iCs/>
              </w:rPr>
            </w:pPr>
          </w:p>
          <w:p w:rsidR="00EB77FD" w:rsidRPr="00EB77FD" w:rsidRDefault="00EB77FD" w:rsidP="00EB77FD">
            <w:pPr>
              <w:tabs>
                <w:tab w:val="left" w:pos="6660"/>
              </w:tabs>
              <w:jc w:val="center"/>
              <w:rPr>
                <w:bCs/>
                <w:iCs/>
              </w:rPr>
            </w:pPr>
            <w:r w:rsidRPr="00EB77FD">
              <w:rPr>
                <w:bCs/>
                <w:iCs/>
              </w:rPr>
              <w:t>Вид и наименование заимствования</w:t>
            </w:r>
          </w:p>
        </w:tc>
        <w:tc>
          <w:tcPr>
            <w:tcW w:w="2160" w:type="dxa"/>
          </w:tcPr>
          <w:p w:rsidR="00EB77FD" w:rsidRPr="00EB77FD" w:rsidRDefault="00EB77FD" w:rsidP="00EB77FD">
            <w:pPr>
              <w:jc w:val="center"/>
              <w:rPr>
                <w:bCs/>
                <w:iCs/>
              </w:rPr>
            </w:pPr>
            <w:r w:rsidRPr="00EB77FD">
              <w:rPr>
                <w:bCs/>
                <w:iCs/>
              </w:rPr>
              <w:t>Привлечение</w:t>
            </w:r>
          </w:p>
          <w:p w:rsidR="00EB77FD" w:rsidRPr="00EB77FD" w:rsidRDefault="00EB77FD" w:rsidP="00EB77FD">
            <w:pPr>
              <w:jc w:val="center"/>
              <w:rPr>
                <w:bCs/>
                <w:iCs/>
              </w:rPr>
            </w:pPr>
            <w:r w:rsidRPr="00EB77FD">
              <w:rPr>
                <w:bCs/>
                <w:iCs/>
              </w:rPr>
              <w:t>средств, тыс. рублей</w:t>
            </w:r>
          </w:p>
        </w:tc>
        <w:tc>
          <w:tcPr>
            <w:tcW w:w="2160" w:type="dxa"/>
          </w:tcPr>
          <w:p w:rsidR="00EB77FD" w:rsidRPr="00EB77FD" w:rsidRDefault="00EB77FD" w:rsidP="00EB77FD">
            <w:pPr>
              <w:jc w:val="center"/>
              <w:rPr>
                <w:bCs/>
                <w:iCs/>
              </w:rPr>
            </w:pPr>
            <w:r w:rsidRPr="00EB77FD">
              <w:rPr>
                <w:bCs/>
                <w:iCs/>
              </w:rPr>
              <w:t>Погашение</w:t>
            </w:r>
          </w:p>
          <w:p w:rsidR="00EB77FD" w:rsidRPr="00EB77FD" w:rsidRDefault="00EB77FD" w:rsidP="00EB77FD">
            <w:pPr>
              <w:jc w:val="center"/>
              <w:rPr>
                <w:bCs/>
                <w:iCs/>
              </w:rPr>
            </w:pPr>
            <w:r w:rsidRPr="00EB77FD">
              <w:rPr>
                <w:bCs/>
                <w:iCs/>
              </w:rPr>
              <w:t>основного долга, тыс. рублей</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Cs/>
                <w:iCs/>
              </w:rPr>
            </w:pPr>
            <w:r w:rsidRPr="00EB77FD">
              <w:rPr>
                <w:bCs/>
                <w:iCs/>
              </w:rPr>
              <w:t>1.</w:t>
            </w:r>
          </w:p>
        </w:tc>
        <w:tc>
          <w:tcPr>
            <w:tcW w:w="4500" w:type="dxa"/>
          </w:tcPr>
          <w:p w:rsidR="00EB77FD" w:rsidRPr="00EB77FD" w:rsidRDefault="00EB77FD" w:rsidP="00EB77FD">
            <w:pPr>
              <w:rPr>
                <w:bCs/>
                <w:iCs/>
              </w:rPr>
            </w:pPr>
            <w:r w:rsidRPr="00EB77FD">
              <w:rPr>
                <w:bCs/>
                <w:iCs/>
              </w:rPr>
              <w:t>Кредиты, привлекаемые муниципальным районом Красноярский Самарской области от кредитных организаций</w:t>
            </w:r>
          </w:p>
        </w:tc>
        <w:tc>
          <w:tcPr>
            <w:tcW w:w="2160" w:type="dxa"/>
          </w:tcPr>
          <w:p w:rsidR="00EB77FD" w:rsidRPr="00EB77FD" w:rsidRDefault="00EB77FD" w:rsidP="00EB77FD">
            <w:pPr>
              <w:rPr>
                <w:bCs/>
                <w:iCs/>
              </w:rPr>
            </w:pPr>
          </w:p>
          <w:p w:rsidR="00EB77FD" w:rsidRPr="00EB77FD" w:rsidRDefault="00EB77FD" w:rsidP="00EB77FD">
            <w:pPr>
              <w:rPr>
                <w:bCs/>
                <w:iCs/>
              </w:rPr>
            </w:pPr>
          </w:p>
          <w:p w:rsidR="00EB77FD" w:rsidRPr="00EB77FD" w:rsidRDefault="00EB77FD" w:rsidP="00EB77FD">
            <w:pPr>
              <w:jc w:val="center"/>
              <w:rPr>
                <w:bCs/>
                <w:iCs/>
              </w:rPr>
            </w:pPr>
            <w:r w:rsidRPr="00EB77FD">
              <w:rPr>
                <w:bCs/>
                <w:iCs/>
              </w:rPr>
              <w:t>0,0</w:t>
            </w:r>
          </w:p>
        </w:tc>
        <w:tc>
          <w:tcPr>
            <w:tcW w:w="2160" w:type="dxa"/>
          </w:tcPr>
          <w:p w:rsidR="00EB77FD" w:rsidRPr="00EB77FD" w:rsidRDefault="00EB77FD" w:rsidP="00EB77FD">
            <w:pPr>
              <w:rPr>
                <w:bCs/>
                <w:iCs/>
              </w:rPr>
            </w:pPr>
          </w:p>
          <w:p w:rsidR="00EB77FD" w:rsidRPr="00EB77FD" w:rsidRDefault="00EB77FD" w:rsidP="00EB77FD">
            <w:pPr>
              <w:rPr>
                <w:bCs/>
                <w:iCs/>
              </w:rPr>
            </w:pPr>
          </w:p>
          <w:p w:rsidR="00EB77FD" w:rsidRPr="00EB77FD" w:rsidRDefault="00EB77FD" w:rsidP="00EB77FD">
            <w:pPr>
              <w:jc w:val="center"/>
              <w:rPr>
                <w:bCs/>
                <w:iCs/>
              </w:rPr>
            </w:pPr>
            <w:r w:rsidRPr="00EB77FD">
              <w:rPr>
                <w:bCs/>
                <w:iCs/>
              </w:rPr>
              <w:t>0,0</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Cs/>
                <w:iCs/>
              </w:rPr>
            </w:pPr>
            <w:r w:rsidRPr="00EB77FD">
              <w:rPr>
                <w:bCs/>
                <w:iCs/>
              </w:rPr>
              <w:t>2.</w:t>
            </w:r>
          </w:p>
        </w:tc>
        <w:tc>
          <w:tcPr>
            <w:tcW w:w="4500" w:type="dxa"/>
          </w:tcPr>
          <w:p w:rsidR="00EB77FD" w:rsidRPr="00EB77FD" w:rsidRDefault="00EB77FD" w:rsidP="00EB77FD">
            <w:pPr>
              <w:rPr>
                <w:bCs/>
                <w:iCs/>
              </w:rPr>
            </w:pPr>
            <w:r w:rsidRPr="00EB77FD">
              <w:rPr>
                <w:bCs/>
                <w:iCs/>
              </w:rPr>
              <w:t>Кредиты, привлекаемые муниципальным районом от других бюджетов бюджетной системы Российской Федерации</w:t>
            </w:r>
          </w:p>
        </w:tc>
        <w:tc>
          <w:tcPr>
            <w:tcW w:w="2160" w:type="dxa"/>
          </w:tcPr>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r w:rsidRPr="00EB77FD">
              <w:rPr>
                <w:bCs/>
                <w:iCs/>
              </w:rPr>
              <w:t>0,0</w:t>
            </w:r>
          </w:p>
        </w:tc>
        <w:tc>
          <w:tcPr>
            <w:tcW w:w="2160" w:type="dxa"/>
          </w:tcPr>
          <w:p w:rsidR="00EB77FD" w:rsidRPr="00EB77FD" w:rsidRDefault="00EB77FD" w:rsidP="00EB77FD">
            <w:pPr>
              <w:jc w:val="center"/>
              <w:rPr>
                <w:bCs/>
                <w:iCs/>
              </w:rPr>
            </w:pPr>
          </w:p>
          <w:p w:rsidR="00EB77FD" w:rsidRPr="00EB77FD" w:rsidRDefault="00EB77FD" w:rsidP="00EB77FD">
            <w:pPr>
              <w:jc w:val="center"/>
              <w:rPr>
                <w:bCs/>
                <w:iCs/>
              </w:rPr>
            </w:pPr>
          </w:p>
          <w:p w:rsidR="00EB77FD" w:rsidRPr="00EB77FD" w:rsidRDefault="00EB77FD" w:rsidP="00EB77FD">
            <w:pPr>
              <w:jc w:val="center"/>
              <w:rPr>
                <w:bCs/>
                <w:iCs/>
              </w:rPr>
            </w:pPr>
            <w:r w:rsidRPr="00EB77FD">
              <w:rPr>
                <w:bCs/>
                <w:iCs/>
              </w:rPr>
              <w:t>0,0</w:t>
            </w:r>
          </w:p>
        </w:tc>
      </w:tr>
      <w:tr w:rsidR="00EB77FD" w:rsidRPr="00EB77FD" w:rsidTr="007A0A4D">
        <w:tblPrEx>
          <w:tblCellMar>
            <w:top w:w="0" w:type="dxa"/>
            <w:bottom w:w="0" w:type="dxa"/>
          </w:tblCellMar>
        </w:tblPrEx>
        <w:trPr>
          <w:trHeight w:val="315"/>
        </w:trPr>
        <w:tc>
          <w:tcPr>
            <w:tcW w:w="540" w:type="dxa"/>
          </w:tcPr>
          <w:p w:rsidR="00EB77FD" w:rsidRPr="00EB77FD" w:rsidRDefault="00EB77FD" w:rsidP="00EB77FD">
            <w:pPr>
              <w:suppressAutoHyphens/>
              <w:jc w:val="both"/>
              <w:rPr>
                <w:b/>
                <w:bCs/>
                <w:iCs/>
              </w:rPr>
            </w:pPr>
          </w:p>
        </w:tc>
        <w:tc>
          <w:tcPr>
            <w:tcW w:w="4500" w:type="dxa"/>
          </w:tcPr>
          <w:p w:rsidR="00EB77FD" w:rsidRPr="00EB77FD" w:rsidRDefault="00EB77FD" w:rsidP="00EB77FD">
            <w:pPr>
              <w:rPr>
                <w:b/>
                <w:bCs/>
                <w:iCs/>
              </w:rPr>
            </w:pPr>
            <w:r w:rsidRPr="00EB77FD">
              <w:rPr>
                <w:b/>
                <w:bCs/>
                <w:iCs/>
              </w:rPr>
              <w:t>Итого:</w:t>
            </w:r>
          </w:p>
        </w:tc>
        <w:tc>
          <w:tcPr>
            <w:tcW w:w="2160" w:type="dxa"/>
          </w:tcPr>
          <w:p w:rsidR="00EB77FD" w:rsidRPr="00EB77FD" w:rsidRDefault="00EB77FD" w:rsidP="00EB77FD">
            <w:pPr>
              <w:jc w:val="center"/>
              <w:rPr>
                <w:b/>
                <w:bCs/>
                <w:iCs/>
              </w:rPr>
            </w:pPr>
            <w:r w:rsidRPr="00EB77FD">
              <w:rPr>
                <w:b/>
                <w:bCs/>
                <w:iCs/>
              </w:rPr>
              <w:t>0,0</w:t>
            </w:r>
          </w:p>
        </w:tc>
        <w:tc>
          <w:tcPr>
            <w:tcW w:w="2160" w:type="dxa"/>
          </w:tcPr>
          <w:p w:rsidR="00EB77FD" w:rsidRPr="00EB77FD" w:rsidRDefault="00EB77FD" w:rsidP="00EB77FD">
            <w:pPr>
              <w:jc w:val="center"/>
              <w:rPr>
                <w:b/>
                <w:bCs/>
                <w:iCs/>
              </w:rPr>
            </w:pPr>
            <w:r w:rsidRPr="00EB77FD">
              <w:rPr>
                <w:b/>
                <w:bCs/>
                <w:iCs/>
              </w:rPr>
              <w:t>0,0</w:t>
            </w:r>
          </w:p>
        </w:tc>
      </w:tr>
    </w:tbl>
    <w:p w:rsidR="00EB77FD" w:rsidRPr="00EB77FD" w:rsidRDefault="00EB77FD" w:rsidP="00EB77FD">
      <w:pPr>
        <w:tabs>
          <w:tab w:val="left" w:pos="6660"/>
        </w:tabs>
        <w:rPr>
          <w:sz w:val="22"/>
          <w:szCs w:val="22"/>
        </w:rPr>
      </w:pPr>
    </w:p>
    <w:p w:rsidR="003B02B9" w:rsidRPr="00EB77FD" w:rsidRDefault="003B02B9" w:rsidP="00EB77FD"/>
    <w:sectPr w:rsidR="003B02B9" w:rsidRPr="00EB77FD" w:rsidSect="00B211D7">
      <w:headerReference w:type="even" r:id="rId8"/>
      <w:pgSz w:w="11906" w:h="16838" w:code="9"/>
      <w:pgMar w:top="851" w:right="1304" w:bottom="851"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4F6" w:rsidRDefault="00AE74F6">
      <w:r>
        <w:separator/>
      </w:r>
    </w:p>
  </w:endnote>
  <w:endnote w:type="continuationSeparator" w:id="0">
    <w:p w:rsidR="00AE74F6" w:rsidRDefault="00AE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4F6" w:rsidRDefault="00AE74F6">
      <w:r>
        <w:separator/>
      </w:r>
    </w:p>
  </w:footnote>
  <w:footnote w:type="continuationSeparator" w:id="0">
    <w:p w:rsidR="00AE74F6" w:rsidRDefault="00AE7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593" w:rsidRDefault="00B211D7" w:rsidP="009D3E98">
    <w:pPr>
      <w:pStyle w:val="af0"/>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16593" w:rsidRDefault="00AE74F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69EB"/>
    <w:multiLevelType w:val="hybridMultilevel"/>
    <w:tmpl w:val="702E0C32"/>
    <w:lvl w:ilvl="0" w:tplc="4C7A7810">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26B3549F"/>
    <w:multiLevelType w:val="hybridMultilevel"/>
    <w:tmpl w:val="E6E8DF46"/>
    <w:lvl w:ilvl="0" w:tplc="7840B70C">
      <w:start w:val="1"/>
      <w:numFmt w:val="decimal"/>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B151098"/>
    <w:multiLevelType w:val="hybridMultilevel"/>
    <w:tmpl w:val="BF1C0F02"/>
    <w:lvl w:ilvl="0" w:tplc="E9365DAA">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3ECC5F54"/>
    <w:multiLevelType w:val="hybridMultilevel"/>
    <w:tmpl w:val="928212E2"/>
    <w:lvl w:ilvl="0" w:tplc="9222AD22">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4077454F"/>
    <w:multiLevelType w:val="hybridMultilevel"/>
    <w:tmpl w:val="C650720A"/>
    <w:lvl w:ilvl="0" w:tplc="C42C6EDE">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40891B2F"/>
    <w:multiLevelType w:val="hybridMultilevel"/>
    <w:tmpl w:val="C242CED8"/>
    <w:lvl w:ilvl="0" w:tplc="37505B22">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3E60067"/>
    <w:multiLevelType w:val="hybridMultilevel"/>
    <w:tmpl w:val="5CACCC70"/>
    <w:lvl w:ilvl="0" w:tplc="D84429EA">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5E5E0796"/>
    <w:multiLevelType w:val="hybridMultilevel"/>
    <w:tmpl w:val="2C2AC17A"/>
    <w:lvl w:ilvl="0" w:tplc="03C28440">
      <w:start w:val="1"/>
      <w:numFmt w:val="decimal"/>
      <w:lvlText w:val="%1)"/>
      <w:lvlJc w:val="left"/>
      <w:pPr>
        <w:ind w:left="1774" w:hanging="106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721904F1"/>
    <w:multiLevelType w:val="hybridMultilevel"/>
    <w:tmpl w:val="0E0AFEF4"/>
    <w:lvl w:ilvl="0" w:tplc="D234B804">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73B53AD1"/>
    <w:multiLevelType w:val="hybridMultilevel"/>
    <w:tmpl w:val="93AE1608"/>
    <w:lvl w:ilvl="0" w:tplc="EB30467C">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7F3A2B1D"/>
    <w:multiLevelType w:val="hybridMultilevel"/>
    <w:tmpl w:val="7668E6B8"/>
    <w:lvl w:ilvl="0" w:tplc="2A94BC26">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4"/>
  </w:num>
  <w:num w:numId="2">
    <w:abstractNumId w:val="5"/>
  </w:num>
  <w:num w:numId="3">
    <w:abstractNumId w:val="2"/>
  </w:num>
  <w:num w:numId="4">
    <w:abstractNumId w:val="0"/>
  </w:num>
  <w:num w:numId="5">
    <w:abstractNumId w:val="10"/>
  </w:num>
  <w:num w:numId="6">
    <w:abstractNumId w:val="8"/>
  </w:num>
  <w:num w:numId="7">
    <w:abstractNumId w:val="6"/>
  </w:num>
  <w:num w:numId="8">
    <w:abstractNumId w:val="1"/>
  </w:num>
  <w:num w:numId="9">
    <w:abstractNumId w:val="3"/>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86B"/>
    <w:rsid w:val="002C331D"/>
    <w:rsid w:val="003B02B9"/>
    <w:rsid w:val="0044377C"/>
    <w:rsid w:val="004A695E"/>
    <w:rsid w:val="0050186B"/>
    <w:rsid w:val="009C761F"/>
    <w:rsid w:val="00AE74F6"/>
    <w:rsid w:val="00B211D7"/>
    <w:rsid w:val="00EB7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B211D7"/>
    <w:pPr>
      <w:keepNext/>
      <w:jc w:val="both"/>
      <w:outlineLvl w:val="0"/>
    </w:pPr>
    <w:rPr>
      <w:b/>
      <w:bCs/>
      <w:sz w:val="28"/>
      <w:lang w:val="x-none" w:eastAsia="x-none"/>
    </w:rPr>
  </w:style>
  <w:style w:type="paragraph" w:styleId="2">
    <w:name w:val="heading 2"/>
    <w:basedOn w:val="a"/>
    <w:next w:val="a"/>
    <w:link w:val="20"/>
    <w:qFormat/>
    <w:rsid w:val="00B211D7"/>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B211D7"/>
    <w:pPr>
      <w:keepNext/>
      <w:spacing w:before="240" w:after="60"/>
      <w:outlineLvl w:val="2"/>
    </w:pPr>
    <w:rPr>
      <w:rFonts w:ascii="Arial" w:hAnsi="Arial"/>
      <w:b/>
      <w:bCs/>
      <w:sz w:val="26"/>
      <w:szCs w:val="26"/>
      <w:lang w:val="x-none" w:eastAsia="x-none"/>
    </w:rPr>
  </w:style>
  <w:style w:type="paragraph" w:styleId="9">
    <w:name w:val="heading 9"/>
    <w:basedOn w:val="a"/>
    <w:next w:val="a"/>
    <w:link w:val="90"/>
    <w:qFormat/>
    <w:rsid w:val="00B211D7"/>
    <w:pPr>
      <w:keepNext/>
      <w:spacing w:line="360" w:lineRule="auto"/>
      <w:jc w:val="center"/>
      <w:outlineLvl w:val="8"/>
    </w:pPr>
    <w:rPr>
      <w:b/>
      <w:bCs/>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211D7"/>
    <w:rPr>
      <w:b/>
      <w:bCs/>
      <w:sz w:val="28"/>
      <w:szCs w:val="24"/>
      <w:lang w:val="x-none" w:eastAsia="x-none"/>
    </w:rPr>
  </w:style>
  <w:style w:type="character" w:customStyle="1" w:styleId="20">
    <w:name w:val="Заголовок 2 Знак"/>
    <w:basedOn w:val="a0"/>
    <w:link w:val="2"/>
    <w:rsid w:val="00B211D7"/>
    <w:rPr>
      <w:rFonts w:ascii="Arial" w:hAnsi="Arial"/>
      <w:b/>
      <w:bCs/>
      <w:i/>
      <w:iCs/>
      <w:sz w:val="28"/>
      <w:szCs w:val="28"/>
      <w:lang w:val="x-none" w:eastAsia="x-none"/>
    </w:rPr>
  </w:style>
  <w:style w:type="character" w:customStyle="1" w:styleId="30">
    <w:name w:val="Заголовок 3 Знак"/>
    <w:basedOn w:val="a0"/>
    <w:link w:val="3"/>
    <w:rsid w:val="00B211D7"/>
    <w:rPr>
      <w:rFonts w:ascii="Arial" w:hAnsi="Arial"/>
      <w:b/>
      <w:bCs/>
      <w:sz w:val="26"/>
      <w:szCs w:val="26"/>
      <w:lang w:val="x-none" w:eastAsia="x-none"/>
    </w:rPr>
  </w:style>
  <w:style w:type="character" w:customStyle="1" w:styleId="90">
    <w:name w:val="Заголовок 9 Знак"/>
    <w:basedOn w:val="a0"/>
    <w:link w:val="9"/>
    <w:rsid w:val="00B211D7"/>
    <w:rPr>
      <w:b/>
      <w:bCs/>
      <w:sz w:val="28"/>
      <w:lang w:val="x-none" w:eastAsia="x-none"/>
    </w:rPr>
  </w:style>
  <w:style w:type="paragraph" w:customStyle="1" w:styleId="a3">
    <w:name w:val="Дата № док"/>
    <w:basedOn w:val="a"/>
    <w:rsid w:val="00B211D7"/>
    <w:pPr>
      <w:ind w:left="-567" w:right="-2"/>
    </w:pPr>
    <w:rPr>
      <w:rFonts w:ascii="Arial" w:hAnsi="Arial"/>
      <w:b/>
      <w:i/>
      <w:szCs w:val="20"/>
    </w:rPr>
  </w:style>
  <w:style w:type="paragraph" w:customStyle="1" w:styleId="a4">
    <w:name w:val="Адресат (кому)"/>
    <w:basedOn w:val="a"/>
    <w:rsid w:val="00B211D7"/>
    <w:pPr>
      <w:suppressAutoHyphens/>
    </w:pPr>
    <w:rPr>
      <w:b/>
      <w:i/>
      <w:sz w:val="28"/>
      <w:szCs w:val="20"/>
    </w:rPr>
  </w:style>
  <w:style w:type="paragraph" w:customStyle="1" w:styleId="a5">
    <w:name w:val="Заголов главы"/>
    <w:basedOn w:val="a"/>
    <w:rsid w:val="00B211D7"/>
    <w:pPr>
      <w:tabs>
        <w:tab w:val="num" w:pos="284"/>
        <w:tab w:val="num" w:pos="1365"/>
      </w:tabs>
      <w:autoSpaceDE w:val="0"/>
      <w:autoSpaceDN w:val="0"/>
      <w:adjustRightInd w:val="0"/>
      <w:ind w:left="1365" w:hanging="825"/>
      <w:jc w:val="center"/>
    </w:pPr>
    <w:rPr>
      <w:b/>
      <w:bCs/>
      <w:sz w:val="28"/>
      <w:szCs w:val="28"/>
    </w:rPr>
  </w:style>
  <w:style w:type="paragraph" w:styleId="a6">
    <w:name w:val="Body Text Indent"/>
    <w:basedOn w:val="a"/>
    <w:link w:val="a7"/>
    <w:rsid w:val="00B211D7"/>
    <w:pPr>
      <w:ind w:firstLine="851"/>
      <w:jc w:val="both"/>
    </w:pPr>
    <w:rPr>
      <w:sz w:val="28"/>
      <w:szCs w:val="20"/>
      <w:lang w:val="x-none" w:eastAsia="x-none"/>
    </w:rPr>
  </w:style>
  <w:style w:type="character" w:customStyle="1" w:styleId="a7">
    <w:name w:val="Основной текст с отступом Знак"/>
    <w:basedOn w:val="a0"/>
    <w:link w:val="a6"/>
    <w:rsid w:val="00B211D7"/>
    <w:rPr>
      <w:sz w:val="28"/>
      <w:lang w:val="x-none" w:eastAsia="x-none"/>
    </w:rPr>
  </w:style>
  <w:style w:type="paragraph" w:styleId="a8">
    <w:name w:val="Body Text"/>
    <w:basedOn w:val="a"/>
    <w:link w:val="a9"/>
    <w:rsid w:val="00B211D7"/>
    <w:pPr>
      <w:spacing w:line="360" w:lineRule="auto"/>
      <w:jc w:val="both"/>
    </w:pPr>
    <w:rPr>
      <w:sz w:val="28"/>
      <w:szCs w:val="20"/>
      <w:lang w:val="x-none" w:eastAsia="x-none"/>
    </w:rPr>
  </w:style>
  <w:style w:type="character" w:customStyle="1" w:styleId="a9">
    <w:name w:val="Основной текст Знак"/>
    <w:basedOn w:val="a0"/>
    <w:link w:val="a8"/>
    <w:rsid w:val="00B211D7"/>
    <w:rPr>
      <w:sz w:val="28"/>
      <w:lang w:val="x-none" w:eastAsia="x-none"/>
    </w:rPr>
  </w:style>
  <w:style w:type="paragraph" w:styleId="aa">
    <w:name w:val="Balloon Text"/>
    <w:basedOn w:val="a"/>
    <w:link w:val="ab"/>
    <w:uiPriority w:val="99"/>
    <w:rsid w:val="00B211D7"/>
    <w:rPr>
      <w:rFonts w:ascii="Tahoma" w:hAnsi="Tahoma"/>
      <w:sz w:val="16"/>
      <w:szCs w:val="16"/>
      <w:lang w:val="x-none" w:eastAsia="x-none"/>
    </w:rPr>
  </w:style>
  <w:style w:type="character" w:customStyle="1" w:styleId="ab">
    <w:name w:val="Текст выноски Знак"/>
    <w:basedOn w:val="a0"/>
    <w:link w:val="aa"/>
    <w:uiPriority w:val="99"/>
    <w:rsid w:val="00B211D7"/>
    <w:rPr>
      <w:rFonts w:ascii="Tahoma" w:hAnsi="Tahoma"/>
      <w:sz w:val="16"/>
      <w:szCs w:val="16"/>
      <w:lang w:val="x-none" w:eastAsia="x-none"/>
    </w:rPr>
  </w:style>
  <w:style w:type="character" w:styleId="ac">
    <w:name w:val="page number"/>
    <w:basedOn w:val="a0"/>
    <w:rsid w:val="00B211D7"/>
  </w:style>
  <w:style w:type="numbering" w:customStyle="1" w:styleId="11">
    <w:name w:val="Нет списка1"/>
    <w:next w:val="a2"/>
    <w:semiHidden/>
    <w:unhideWhenUsed/>
    <w:rsid w:val="00B211D7"/>
  </w:style>
  <w:style w:type="table" w:styleId="ad">
    <w:name w:val="Table Grid"/>
    <w:basedOn w:val="a1"/>
    <w:rsid w:val="00B211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rsid w:val="00B211D7"/>
    <w:pPr>
      <w:tabs>
        <w:tab w:val="center" w:pos="4677"/>
        <w:tab w:val="right" w:pos="9355"/>
      </w:tabs>
    </w:pPr>
    <w:rPr>
      <w:sz w:val="28"/>
      <w:szCs w:val="28"/>
      <w:lang w:val="x-none" w:eastAsia="x-none"/>
    </w:rPr>
  </w:style>
  <w:style w:type="character" w:customStyle="1" w:styleId="af">
    <w:name w:val="Нижний колонтитул Знак"/>
    <w:basedOn w:val="a0"/>
    <w:link w:val="ae"/>
    <w:uiPriority w:val="99"/>
    <w:rsid w:val="00B211D7"/>
    <w:rPr>
      <w:sz w:val="28"/>
      <w:szCs w:val="28"/>
      <w:lang w:val="x-none" w:eastAsia="x-none"/>
    </w:rPr>
  </w:style>
  <w:style w:type="paragraph" w:styleId="af0">
    <w:name w:val="header"/>
    <w:basedOn w:val="a"/>
    <w:link w:val="af1"/>
    <w:uiPriority w:val="99"/>
    <w:rsid w:val="00B211D7"/>
    <w:pPr>
      <w:tabs>
        <w:tab w:val="center" w:pos="4677"/>
        <w:tab w:val="right" w:pos="9355"/>
      </w:tabs>
    </w:pPr>
    <w:rPr>
      <w:sz w:val="28"/>
      <w:szCs w:val="28"/>
      <w:lang w:val="x-none" w:eastAsia="x-none"/>
    </w:rPr>
  </w:style>
  <w:style w:type="character" w:customStyle="1" w:styleId="af1">
    <w:name w:val="Верхний колонтитул Знак"/>
    <w:basedOn w:val="a0"/>
    <w:link w:val="af0"/>
    <w:uiPriority w:val="99"/>
    <w:rsid w:val="00B211D7"/>
    <w:rPr>
      <w:sz w:val="28"/>
      <w:szCs w:val="28"/>
      <w:lang w:val="x-none" w:eastAsia="x-none"/>
    </w:rPr>
  </w:style>
  <w:style w:type="numbering" w:customStyle="1" w:styleId="21">
    <w:name w:val="Нет списка2"/>
    <w:next w:val="a2"/>
    <w:semiHidden/>
    <w:unhideWhenUsed/>
    <w:rsid w:val="00B211D7"/>
  </w:style>
  <w:style w:type="character" w:customStyle="1" w:styleId="31">
    <w:name w:val="Знак Знак3"/>
    <w:locked/>
    <w:rsid w:val="00B211D7"/>
    <w:rPr>
      <w:b/>
      <w:bCs/>
      <w:sz w:val="28"/>
      <w:lang w:val="x-none" w:eastAsia="x-none" w:bidi="ar-SA"/>
    </w:rPr>
  </w:style>
  <w:style w:type="character" w:customStyle="1" w:styleId="af2">
    <w:name w:val="Знак Знак"/>
    <w:locked/>
    <w:rsid w:val="00B211D7"/>
    <w:rPr>
      <w:sz w:val="28"/>
      <w:szCs w:val="28"/>
      <w:lang w:val="x-none" w:eastAsia="x-none" w:bidi="ar-SA"/>
    </w:rPr>
  </w:style>
  <w:style w:type="character" w:customStyle="1" w:styleId="12">
    <w:name w:val="Знак Знак1"/>
    <w:locked/>
    <w:rsid w:val="00B211D7"/>
    <w:rPr>
      <w:sz w:val="28"/>
      <w:szCs w:val="28"/>
      <w:lang w:val="x-none" w:eastAsia="x-none" w:bidi="ar-SA"/>
    </w:rPr>
  </w:style>
  <w:style w:type="character" w:customStyle="1" w:styleId="22">
    <w:name w:val="Знак Знак2"/>
    <w:semiHidden/>
    <w:locked/>
    <w:rsid w:val="00B211D7"/>
    <w:rPr>
      <w:rFonts w:ascii="Tahoma" w:hAnsi="Tahoma" w:cs="Tahoma"/>
      <w:sz w:val="16"/>
      <w:szCs w:val="16"/>
      <w:lang w:val="x-none" w:eastAsia="x-none" w:bidi="ar-SA"/>
    </w:rPr>
  </w:style>
  <w:style w:type="paragraph" w:styleId="af3">
    <w:name w:val="Normal (Web)"/>
    <w:basedOn w:val="a"/>
    <w:rsid w:val="00B211D7"/>
    <w:pPr>
      <w:spacing w:before="100" w:beforeAutospacing="1" w:after="100" w:afterAutospacing="1"/>
    </w:pPr>
    <w:rPr>
      <w:rFonts w:eastAsia="Calibri"/>
    </w:rPr>
  </w:style>
  <w:style w:type="paragraph" w:customStyle="1" w:styleId="ConsPlusNormal">
    <w:name w:val="ConsPlusNormal"/>
    <w:rsid w:val="00B211D7"/>
    <w:pPr>
      <w:autoSpaceDE w:val="0"/>
      <w:autoSpaceDN w:val="0"/>
      <w:adjustRightInd w:val="0"/>
    </w:pPr>
    <w:rPr>
      <w:rFonts w:ascii="Arial" w:hAnsi="Arial" w:cs="Arial"/>
      <w:lang w:eastAsia="en-US"/>
    </w:rPr>
  </w:style>
  <w:style w:type="character" w:customStyle="1" w:styleId="af4">
    <w:name w:val="Гипертекстовая ссылка"/>
    <w:uiPriority w:val="99"/>
    <w:rsid w:val="00B211D7"/>
    <w:rPr>
      <w:color w:val="106BBE"/>
    </w:rPr>
  </w:style>
  <w:style w:type="paragraph" w:customStyle="1" w:styleId="af5">
    <w:name w:val="Нормальный (таблица)"/>
    <w:basedOn w:val="a"/>
    <w:next w:val="a"/>
    <w:uiPriority w:val="99"/>
    <w:rsid w:val="00B211D7"/>
    <w:pPr>
      <w:widowControl w:val="0"/>
      <w:autoSpaceDE w:val="0"/>
      <w:autoSpaceDN w:val="0"/>
      <w:adjustRightInd w:val="0"/>
      <w:jc w:val="both"/>
    </w:pPr>
    <w:rPr>
      <w:rFonts w:ascii="Times New Roman CYR" w:hAnsi="Times New Roman CYR" w:cs="Times New Roman CYR"/>
    </w:rPr>
  </w:style>
  <w:style w:type="paragraph" w:styleId="af6">
    <w:name w:val="Document Map"/>
    <w:basedOn w:val="a"/>
    <w:link w:val="af7"/>
    <w:rsid w:val="002C331D"/>
    <w:pPr>
      <w:shd w:val="clear" w:color="auto" w:fill="000080"/>
    </w:pPr>
    <w:rPr>
      <w:rFonts w:ascii="Tahoma" w:hAnsi="Tahoma" w:cs="Tahoma"/>
      <w:sz w:val="20"/>
      <w:szCs w:val="20"/>
    </w:rPr>
  </w:style>
  <w:style w:type="character" w:customStyle="1" w:styleId="af7">
    <w:name w:val="Схема документа Знак"/>
    <w:basedOn w:val="a0"/>
    <w:link w:val="af6"/>
    <w:rsid w:val="002C331D"/>
    <w:rPr>
      <w:rFonts w:ascii="Tahoma" w:hAnsi="Tahoma" w:cs="Tahoma"/>
      <w:shd w:val="clear" w:color="auto" w:fill="000080"/>
    </w:rPr>
  </w:style>
  <w:style w:type="character" w:styleId="af8">
    <w:name w:val="Hyperlink"/>
    <w:uiPriority w:val="99"/>
    <w:unhideWhenUsed/>
    <w:rsid w:val="00EB77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B211D7"/>
    <w:pPr>
      <w:keepNext/>
      <w:jc w:val="both"/>
      <w:outlineLvl w:val="0"/>
    </w:pPr>
    <w:rPr>
      <w:b/>
      <w:bCs/>
      <w:sz w:val="28"/>
      <w:lang w:val="x-none" w:eastAsia="x-none"/>
    </w:rPr>
  </w:style>
  <w:style w:type="paragraph" w:styleId="2">
    <w:name w:val="heading 2"/>
    <w:basedOn w:val="a"/>
    <w:next w:val="a"/>
    <w:link w:val="20"/>
    <w:qFormat/>
    <w:rsid w:val="00B211D7"/>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B211D7"/>
    <w:pPr>
      <w:keepNext/>
      <w:spacing w:before="240" w:after="60"/>
      <w:outlineLvl w:val="2"/>
    </w:pPr>
    <w:rPr>
      <w:rFonts w:ascii="Arial" w:hAnsi="Arial"/>
      <w:b/>
      <w:bCs/>
      <w:sz w:val="26"/>
      <w:szCs w:val="26"/>
      <w:lang w:val="x-none" w:eastAsia="x-none"/>
    </w:rPr>
  </w:style>
  <w:style w:type="paragraph" w:styleId="9">
    <w:name w:val="heading 9"/>
    <w:basedOn w:val="a"/>
    <w:next w:val="a"/>
    <w:link w:val="90"/>
    <w:qFormat/>
    <w:rsid w:val="00B211D7"/>
    <w:pPr>
      <w:keepNext/>
      <w:spacing w:line="360" w:lineRule="auto"/>
      <w:jc w:val="center"/>
      <w:outlineLvl w:val="8"/>
    </w:pPr>
    <w:rPr>
      <w:b/>
      <w:bCs/>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211D7"/>
    <w:rPr>
      <w:b/>
      <w:bCs/>
      <w:sz w:val="28"/>
      <w:szCs w:val="24"/>
      <w:lang w:val="x-none" w:eastAsia="x-none"/>
    </w:rPr>
  </w:style>
  <w:style w:type="character" w:customStyle="1" w:styleId="20">
    <w:name w:val="Заголовок 2 Знак"/>
    <w:basedOn w:val="a0"/>
    <w:link w:val="2"/>
    <w:rsid w:val="00B211D7"/>
    <w:rPr>
      <w:rFonts w:ascii="Arial" w:hAnsi="Arial"/>
      <w:b/>
      <w:bCs/>
      <w:i/>
      <w:iCs/>
      <w:sz w:val="28"/>
      <w:szCs w:val="28"/>
      <w:lang w:val="x-none" w:eastAsia="x-none"/>
    </w:rPr>
  </w:style>
  <w:style w:type="character" w:customStyle="1" w:styleId="30">
    <w:name w:val="Заголовок 3 Знак"/>
    <w:basedOn w:val="a0"/>
    <w:link w:val="3"/>
    <w:rsid w:val="00B211D7"/>
    <w:rPr>
      <w:rFonts w:ascii="Arial" w:hAnsi="Arial"/>
      <w:b/>
      <w:bCs/>
      <w:sz w:val="26"/>
      <w:szCs w:val="26"/>
      <w:lang w:val="x-none" w:eastAsia="x-none"/>
    </w:rPr>
  </w:style>
  <w:style w:type="character" w:customStyle="1" w:styleId="90">
    <w:name w:val="Заголовок 9 Знак"/>
    <w:basedOn w:val="a0"/>
    <w:link w:val="9"/>
    <w:rsid w:val="00B211D7"/>
    <w:rPr>
      <w:b/>
      <w:bCs/>
      <w:sz w:val="28"/>
      <w:lang w:val="x-none" w:eastAsia="x-none"/>
    </w:rPr>
  </w:style>
  <w:style w:type="paragraph" w:customStyle="1" w:styleId="a3">
    <w:name w:val="Дата № док"/>
    <w:basedOn w:val="a"/>
    <w:rsid w:val="00B211D7"/>
    <w:pPr>
      <w:ind w:left="-567" w:right="-2"/>
    </w:pPr>
    <w:rPr>
      <w:rFonts w:ascii="Arial" w:hAnsi="Arial"/>
      <w:b/>
      <w:i/>
      <w:szCs w:val="20"/>
    </w:rPr>
  </w:style>
  <w:style w:type="paragraph" w:customStyle="1" w:styleId="a4">
    <w:name w:val="Адресат (кому)"/>
    <w:basedOn w:val="a"/>
    <w:rsid w:val="00B211D7"/>
    <w:pPr>
      <w:suppressAutoHyphens/>
    </w:pPr>
    <w:rPr>
      <w:b/>
      <w:i/>
      <w:sz w:val="28"/>
      <w:szCs w:val="20"/>
    </w:rPr>
  </w:style>
  <w:style w:type="paragraph" w:customStyle="1" w:styleId="a5">
    <w:name w:val="Заголов главы"/>
    <w:basedOn w:val="a"/>
    <w:rsid w:val="00B211D7"/>
    <w:pPr>
      <w:tabs>
        <w:tab w:val="num" w:pos="284"/>
        <w:tab w:val="num" w:pos="1365"/>
      </w:tabs>
      <w:autoSpaceDE w:val="0"/>
      <w:autoSpaceDN w:val="0"/>
      <w:adjustRightInd w:val="0"/>
      <w:ind w:left="1365" w:hanging="825"/>
      <w:jc w:val="center"/>
    </w:pPr>
    <w:rPr>
      <w:b/>
      <w:bCs/>
      <w:sz w:val="28"/>
      <w:szCs w:val="28"/>
    </w:rPr>
  </w:style>
  <w:style w:type="paragraph" w:styleId="a6">
    <w:name w:val="Body Text Indent"/>
    <w:basedOn w:val="a"/>
    <w:link w:val="a7"/>
    <w:rsid w:val="00B211D7"/>
    <w:pPr>
      <w:ind w:firstLine="851"/>
      <w:jc w:val="both"/>
    </w:pPr>
    <w:rPr>
      <w:sz w:val="28"/>
      <w:szCs w:val="20"/>
      <w:lang w:val="x-none" w:eastAsia="x-none"/>
    </w:rPr>
  </w:style>
  <w:style w:type="character" w:customStyle="1" w:styleId="a7">
    <w:name w:val="Основной текст с отступом Знак"/>
    <w:basedOn w:val="a0"/>
    <w:link w:val="a6"/>
    <w:rsid w:val="00B211D7"/>
    <w:rPr>
      <w:sz w:val="28"/>
      <w:lang w:val="x-none" w:eastAsia="x-none"/>
    </w:rPr>
  </w:style>
  <w:style w:type="paragraph" w:styleId="a8">
    <w:name w:val="Body Text"/>
    <w:basedOn w:val="a"/>
    <w:link w:val="a9"/>
    <w:rsid w:val="00B211D7"/>
    <w:pPr>
      <w:spacing w:line="360" w:lineRule="auto"/>
      <w:jc w:val="both"/>
    </w:pPr>
    <w:rPr>
      <w:sz w:val="28"/>
      <w:szCs w:val="20"/>
      <w:lang w:val="x-none" w:eastAsia="x-none"/>
    </w:rPr>
  </w:style>
  <w:style w:type="character" w:customStyle="1" w:styleId="a9">
    <w:name w:val="Основной текст Знак"/>
    <w:basedOn w:val="a0"/>
    <w:link w:val="a8"/>
    <w:rsid w:val="00B211D7"/>
    <w:rPr>
      <w:sz w:val="28"/>
      <w:lang w:val="x-none" w:eastAsia="x-none"/>
    </w:rPr>
  </w:style>
  <w:style w:type="paragraph" w:styleId="aa">
    <w:name w:val="Balloon Text"/>
    <w:basedOn w:val="a"/>
    <w:link w:val="ab"/>
    <w:uiPriority w:val="99"/>
    <w:rsid w:val="00B211D7"/>
    <w:rPr>
      <w:rFonts w:ascii="Tahoma" w:hAnsi="Tahoma"/>
      <w:sz w:val="16"/>
      <w:szCs w:val="16"/>
      <w:lang w:val="x-none" w:eastAsia="x-none"/>
    </w:rPr>
  </w:style>
  <w:style w:type="character" w:customStyle="1" w:styleId="ab">
    <w:name w:val="Текст выноски Знак"/>
    <w:basedOn w:val="a0"/>
    <w:link w:val="aa"/>
    <w:uiPriority w:val="99"/>
    <w:rsid w:val="00B211D7"/>
    <w:rPr>
      <w:rFonts w:ascii="Tahoma" w:hAnsi="Tahoma"/>
      <w:sz w:val="16"/>
      <w:szCs w:val="16"/>
      <w:lang w:val="x-none" w:eastAsia="x-none"/>
    </w:rPr>
  </w:style>
  <w:style w:type="character" w:styleId="ac">
    <w:name w:val="page number"/>
    <w:basedOn w:val="a0"/>
    <w:rsid w:val="00B211D7"/>
  </w:style>
  <w:style w:type="numbering" w:customStyle="1" w:styleId="11">
    <w:name w:val="Нет списка1"/>
    <w:next w:val="a2"/>
    <w:semiHidden/>
    <w:unhideWhenUsed/>
    <w:rsid w:val="00B211D7"/>
  </w:style>
  <w:style w:type="table" w:styleId="ad">
    <w:name w:val="Table Grid"/>
    <w:basedOn w:val="a1"/>
    <w:rsid w:val="00B211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rsid w:val="00B211D7"/>
    <w:pPr>
      <w:tabs>
        <w:tab w:val="center" w:pos="4677"/>
        <w:tab w:val="right" w:pos="9355"/>
      </w:tabs>
    </w:pPr>
    <w:rPr>
      <w:sz w:val="28"/>
      <w:szCs w:val="28"/>
      <w:lang w:val="x-none" w:eastAsia="x-none"/>
    </w:rPr>
  </w:style>
  <w:style w:type="character" w:customStyle="1" w:styleId="af">
    <w:name w:val="Нижний колонтитул Знак"/>
    <w:basedOn w:val="a0"/>
    <w:link w:val="ae"/>
    <w:uiPriority w:val="99"/>
    <w:rsid w:val="00B211D7"/>
    <w:rPr>
      <w:sz w:val="28"/>
      <w:szCs w:val="28"/>
      <w:lang w:val="x-none" w:eastAsia="x-none"/>
    </w:rPr>
  </w:style>
  <w:style w:type="paragraph" w:styleId="af0">
    <w:name w:val="header"/>
    <w:basedOn w:val="a"/>
    <w:link w:val="af1"/>
    <w:uiPriority w:val="99"/>
    <w:rsid w:val="00B211D7"/>
    <w:pPr>
      <w:tabs>
        <w:tab w:val="center" w:pos="4677"/>
        <w:tab w:val="right" w:pos="9355"/>
      </w:tabs>
    </w:pPr>
    <w:rPr>
      <w:sz w:val="28"/>
      <w:szCs w:val="28"/>
      <w:lang w:val="x-none" w:eastAsia="x-none"/>
    </w:rPr>
  </w:style>
  <w:style w:type="character" w:customStyle="1" w:styleId="af1">
    <w:name w:val="Верхний колонтитул Знак"/>
    <w:basedOn w:val="a0"/>
    <w:link w:val="af0"/>
    <w:uiPriority w:val="99"/>
    <w:rsid w:val="00B211D7"/>
    <w:rPr>
      <w:sz w:val="28"/>
      <w:szCs w:val="28"/>
      <w:lang w:val="x-none" w:eastAsia="x-none"/>
    </w:rPr>
  </w:style>
  <w:style w:type="numbering" w:customStyle="1" w:styleId="21">
    <w:name w:val="Нет списка2"/>
    <w:next w:val="a2"/>
    <w:semiHidden/>
    <w:unhideWhenUsed/>
    <w:rsid w:val="00B211D7"/>
  </w:style>
  <w:style w:type="character" w:customStyle="1" w:styleId="31">
    <w:name w:val="Знак Знак3"/>
    <w:locked/>
    <w:rsid w:val="00B211D7"/>
    <w:rPr>
      <w:b/>
      <w:bCs/>
      <w:sz w:val="28"/>
      <w:lang w:val="x-none" w:eastAsia="x-none" w:bidi="ar-SA"/>
    </w:rPr>
  </w:style>
  <w:style w:type="character" w:customStyle="1" w:styleId="af2">
    <w:name w:val="Знак Знак"/>
    <w:locked/>
    <w:rsid w:val="00B211D7"/>
    <w:rPr>
      <w:sz w:val="28"/>
      <w:szCs w:val="28"/>
      <w:lang w:val="x-none" w:eastAsia="x-none" w:bidi="ar-SA"/>
    </w:rPr>
  </w:style>
  <w:style w:type="character" w:customStyle="1" w:styleId="12">
    <w:name w:val="Знак Знак1"/>
    <w:locked/>
    <w:rsid w:val="00B211D7"/>
    <w:rPr>
      <w:sz w:val="28"/>
      <w:szCs w:val="28"/>
      <w:lang w:val="x-none" w:eastAsia="x-none" w:bidi="ar-SA"/>
    </w:rPr>
  </w:style>
  <w:style w:type="character" w:customStyle="1" w:styleId="22">
    <w:name w:val="Знак Знак2"/>
    <w:semiHidden/>
    <w:locked/>
    <w:rsid w:val="00B211D7"/>
    <w:rPr>
      <w:rFonts w:ascii="Tahoma" w:hAnsi="Tahoma" w:cs="Tahoma"/>
      <w:sz w:val="16"/>
      <w:szCs w:val="16"/>
      <w:lang w:val="x-none" w:eastAsia="x-none" w:bidi="ar-SA"/>
    </w:rPr>
  </w:style>
  <w:style w:type="paragraph" w:styleId="af3">
    <w:name w:val="Normal (Web)"/>
    <w:basedOn w:val="a"/>
    <w:rsid w:val="00B211D7"/>
    <w:pPr>
      <w:spacing w:before="100" w:beforeAutospacing="1" w:after="100" w:afterAutospacing="1"/>
    </w:pPr>
    <w:rPr>
      <w:rFonts w:eastAsia="Calibri"/>
    </w:rPr>
  </w:style>
  <w:style w:type="paragraph" w:customStyle="1" w:styleId="ConsPlusNormal">
    <w:name w:val="ConsPlusNormal"/>
    <w:rsid w:val="00B211D7"/>
    <w:pPr>
      <w:autoSpaceDE w:val="0"/>
      <w:autoSpaceDN w:val="0"/>
      <w:adjustRightInd w:val="0"/>
    </w:pPr>
    <w:rPr>
      <w:rFonts w:ascii="Arial" w:hAnsi="Arial" w:cs="Arial"/>
      <w:lang w:eastAsia="en-US"/>
    </w:rPr>
  </w:style>
  <w:style w:type="character" w:customStyle="1" w:styleId="af4">
    <w:name w:val="Гипертекстовая ссылка"/>
    <w:uiPriority w:val="99"/>
    <w:rsid w:val="00B211D7"/>
    <w:rPr>
      <w:color w:val="106BBE"/>
    </w:rPr>
  </w:style>
  <w:style w:type="paragraph" w:customStyle="1" w:styleId="af5">
    <w:name w:val="Нормальный (таблица)"/>
    <w:basedOn w:val="a"/>
    <w:next w:val="a"/>
    <w:uiPriority w:val="99"/>
    <w:rsid w:val="00B211D7"/>
    <w:pPr>
      <w:widowControl w:val="0"/>
      <w:autoSpaceDE w:val="0"/>
      <w:autoSpaceDN w:val="0"/>
      <w:adjustRightInd w:val="0"/>
      <w:jc w:val="both"/>
    </w:pPr>
    <w:rPr>
      <w:rFonts w:ascii="Times New Roman CYR" w:hAnsi="Times New Roman CYR" w:cs="Times New Roman CYR"/>
    </w:rPr>
  </w:style>
  <w:style w:type="paragraph" w:styleId="af6">
    <w:name w:val="Document Map"/>
    <w:basedOn w:val="a"/>
    <w:link w:val="af7"/>
    <w:rsid w:val="002C331D"/>
    <w:pPr>
      <w:shd w:val="clear" w:color="auto" w:fill="000080"/>
    </w:pPr>
    <w:rPr>
      <w:rFonts w:ascii="Tahoma" w:hAnsi="Tahoma" w:cs="Tahoma"/>
      <w:sz w:val="20"/>
      <w:szCs w:val="20"/>
    </w:rPr>
  </w:style>
  <w:style w:type="character" w:customStyle="1" w:styleId="af7">
    <w:name w:val="Схема документа Знак"/>
    <w:basedOn w:val="a0"/>
    <w:link w:val="af6"/>
    <w:rsid w:val="002C331D"/>
    <w:rPr>
      <w:rFonts w:ascii="Tahoma" w:hAnsi="Tahoma" w:cs="Tahoma"/>
      <w:shd w:val="clear" w:color="auto" w:fill="000080"/>
    </w:rPr>
  </w:style>
  <w:style w:type="character" w:styleId="af8">
    <w:name w:val="Hyperlink"/>
    <w:uiPriority w:val="99"/>
    <w:unhideWhenUsed/>
    <w:rsid w:val="00EB77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62</Pages>
  <Words>20105</Words>
  <Characters>114601</Characters>
  <Application>Microsoft Office Word</Application>
  <DocSecurity>0</DocSecurity>
  <Lines>955</Lines>
  <Paragraphs>268</Paragraphs>
  <ScaleCrop>false</ScaleCrop>
  <Company>SPecialiST RePack</Company>
  <LinksUpToDate>false</LinksUpToDate>
  <CharactersWithSpaces>134438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root</cp:lastModifiedBy>
  <cp:revision>5</cp:revision>
  <dcterms:created xsi:type="dcterms:W3CDTF">2019-07-08T10:28:00Z</dcterms:created>
  <dcterms:modified xsi:type="dcterms:W3CDTF">2020-03-03T12:05:00Z</dcterms:modified>
</cp:coreProperties>
</file>